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6AB1F" w14:textId="77777777" w:rsidR="008119B4" w:rsidRDefault="008837C9" w:rsidP="00897BCF">
      <w:pPr>
        <w:suppressAutoHyphens/>
        <w:spacing w:after="0" w:line="240" w:lineRule="auto"/>
        <w:jc w:val="right"/>
        <w:rPr>
          <w:rFonts w:ascii="Tahoma" w:eastAsia="Mangal" w:hAnsi="Tahoma" w:cs="Tahoma"/>
          <w:b/>
        </w:rPr>
      </w:pPr>
      <w:r>
        <w:rPr>
          <w:rFonts w:ascii="Tahoma" w:eastAsia="Mangal" w:hAnsi="Tahoma" w:cs="Tahoma"/>
          <w:b/>
        </w:rPr>
        <w:t>Załącznik Nr 1 do SWZ, znak sprawy HP.270.10.2026</w:t>
      </w:r>
    </w:p>
    <w:p w14:paraId="6A9F8107" w14:textId="77777777" w:rsidR="008119B4" w:rsidRDefault="008837C9" w:rsidP="00897BCF">
      <w:pPr>
        <w:suppressAutoHyphens/>
        <w:spacing w:before="360" w:after="0" w:line="360" w:lineRule="auto"/>
        <w:jc w:val="center"/>
        <w:rPr>
          <w:rFonts w:ascii="Tahoma" w:eastAsia="Courier New" w:hAnsi="Tahoma" w:cs="Tahoma"/>
          <w:b/>
        </w:rPr>
      </w:pPr>
      <w:r>
        <w:rPr>
          <w:rFonts w:ascii="Tahoma" w:eastAsia="Courier New" w:hAnsi="Tahoma" w:cs="Tahoma"/>
          <w:b/>
          <w:bCs/>
        </w:rPr>
        <w:t>FORMULARZ OFERTOWY WYKONAWCY</w:t>
      </w:r>
    </w:p>
    <w:p w14:paraId="0425CF4D" w14:textId="77777777" w:rsidR="008119B4" w:rsidRDefault="008837C9" w:rsidP="00897BCF">
      <w:pPr>
        <w:keepNext/>
        <w:keepLines/>
        <w:suppressAutoHyphens/>
        <w:spacing w:after="0"/>
        <w:rPr>
          <w:rFonts w:ascii="Tahoma" w:eastAsia="Courier New" w:hAnsi="Tahoma" w:cs="Tahoma"/>
          <w:b/>
          <w:bCs/>
        </w:rPr>
      </w:pPr>
      <w:r>
        <w:rPr>
          <w:rFonts w:ascii="Tahoma" w:eastAsia="Courier New" w:hAnsi="Tahoma" w:cs="Tahoma"/>
          <w:b/>
          <w:bCs/>
        </w:rPr>
        <w:t>Dane dotyczące Wykonawcy:</w:t>
      </w:r>
    </w:p>
    <w:p w14:paraId="398E63B6" w14:textId="77777777" w:rsidR="008119B4" w:rsidRDefault="008837C9" w:rsidP="00897BCF">
      <w:pPr>
        <w:tabs>
          <w:tab w:val="right" w:leader="dot" w:pos="8505"/>
        </w:tabs>
        <w:suppressAutoHyphens/>
        <w:spacing w:after="0"/>
        <w:rPr>
          <w:rFonts w:ascii="Tahoma" w:eastAsia="Courier New" w:hAnsi="Tahoma" w:cs="Tahoma"/>
        </w:rPr>
      </w:pPr>
      <w:r>
        <w:rPr>
          <w:rFonts w:ascii="Tahoma" w:eastAsia="Courier New" w:hAnsi="Tahoma" w:cs="Tahoma"/>
        </w:rPr>
        <w:t>Nazwa:</w:t>
      </w:r>
      <w:r>
        <w:rPr>
          <w:rFonts w:ascii="Tahoma" w:eastAsia="Courier New" w:hAnsi="Tahoma" w:cs="Tahoma"/>
        </w:rPr>
        <w:tab/>
      </w:r>
    </w:p>
    <w:p w14:paraId="26941370" w14:textId="77777777" w:rsidR="008119B4" w:rsidRDefault="008837C9" w:rsidP="00897BCF">
      <w:pPr>
        <w:tabs>
          <w:tab w:val="right" w:leader="dot" w:pos="8505"/>
        </w:tabs>
        <w:suppressAutoHyphens/>
        <w:spacing w:after="0"/>
        <w:rPr>
          <w:rFonts w:ascii="Tahoma" w:eastAsia="Courier New" w:hAnsi="Tahoma" w:cs="Tahoma"/>
        </w:rPr>
      </w:pPr>
      <w:r>
        <w:rPr>
          <w:rFonts w:ascii="Tahoma" w:eastAsia="Courier New" w:hAnsi="Tahoma" w:cs="Tahoma"/>
        </w:rPr>
        <w:t xml:space="preserve">Siedziba: </w:t>
      </w:r>
      <w:r>
        <w:rPr>
          <w:rFonts w:ascii="Tahoma" w:eastAsia="Courier New" w:hAnsi="Tahoma" w:cs="Tahoma"/>
        </w:rPr>
        <w:tab/>
      </w:r>
    </w:p>
    <w:p w14:paraId="19BA6CC2" w14:textId="77777777" w:rsidR="008119B4" w:rsidRDefault="008837C9" w:rsidP="00897BCF">
      <w:pPr>
        <w:tabs>
          <w:tab w:val="right" w:leader="dot" w:pos="7371"/>
        </w:tabs>
        <w:suppressAutoHyphens/>
        <w:spacing w:after="0"/>
        <w:rPr>
          <w:rFonts w:ascii="Tahoma" w:eastAsia="Courier New" w:hAnsi="Tahoma" w:cs="Tahoma"/>
        </w:rPr>
      </w:pPr>
      <w:r>
        <w:rPr>
          <w:rFonts w:ascii="Tahoma" w:eastAsia="Courier New" w:hAnsi="Tahoma" w:cs="Tahoma"/>
        </w:rPr>
        <w:t xml:space="preserve">Adres poczty elektronicznej: </w:t>
      </w:r>
      <w:r>
        <w:rPr>
          <w:rFonts w:ascii="Tahoma" w:eastAsia="Courier New" w:hAnsi="Tahoma" w:cs="Tahoma"/>
        </w:rPr>
        <w:tab/>
      </w:r>
    </w:p>
    <w:p w14:paraId="1FEB0361" w14:textId="77777777" w:rsidR="008119B4" w:rsidRDefault="008837C9" w:rsidP="00897BCF">
      <w:pPr>
        <w:tabs>
          <w:tab w:val="right" w:leader="dot" w:pos="7371"/>
        </w:tabs>
        <w:suppressAutoHyphens/>
        <w:spacing w:after="0"/>
        <w:rPr>
          <w:rFonts w:ascii="Tahoma" w:eastAsia="Courier New" w:hAnsi="Tahoma" w:cs="Tahoma"/>
        </w:rPr>
      </w:pPr>
      <w:r>
        <w:rPr>
          <w:rFonts w:ascii="Tahoma" w:eastAsia="Courier New" w:hAnsi="Tahoma" w:cs="Tahoma"/>
        </w:rPr>
        <w:t>Strona internetowa:</w:t>
      </w:r>
      <w:r>
        <w:rPr>
          <w:rFonts w:ascii="Tahoma" w:eastAsia="Courier New" w:hAnsi="Tahoma" w:cs="Tahoma"/>
        </w:rPr>
        <w:tab/>
      </w:r>
      <w:r>
        <w:rPr>
          <w:rFonts w:ascii="Tahoma" w:eastAsia="Courier New" w:hAnsi="Tahoma" w:cs="Tahoma"/>
        </w:rPr>
        <w:tab/>
      </w:r>
    </w:p>
    <w:p w14:paraId="15ED5CDC" w14:textId="77777777" w:rsidR="008119B4" w:rsidRDefault="008837C9" w:rsidP="00897BCF">
      <w:pPr>
        <w:tabs>
          <w:tab w:val="right" w:leader="dot" w:pos="7371"/>
        </w:tabs>
        <w:suppressAutoHyphens/>
        <w:spacing w:after="0"/>
        <w:rPr>
          <w:rFonts w:ascii="Tahoma" w:eastAsia="Courier New" w:hAnsi="Tahoma" w:cs="Tahoma"/>
        </w:rPr>
      </w:pPr>
      <w:r>
        <w:rPr>
          <w:rFonts w:ascii="Tahoma" w:eastAsia="Courier New" w:hAnsi="Tahoma" w:cs="Tahoma"/>
        </w:rPr>
        <w:t>Adres e-mail:</w:t>
      </w:r>
      <w:r>
        <w:rPr>
          <w:rFonts w:ascii="Tahoma" w:eastAsia="Courier New" w:hAnsi="Tahoma" w:cs="Tahoma"/>
        </w:rPr>
        <w:tab/>
      </w:r>
    </w:p>
    <w:p w14:paraId="4E101560" w14:textId="77777777" w:rsidR="008119B4" w:rsidRDefault="008837C9" w:rsidP="00897BCF">
      <w:pPr>
        <w:tabs>
          <w:tab w:val="right" w:leader="dot" w:pos="4962"/>
        </w:tabs>
        <w:suppressAutoHyphens/>
        <w:spacing w:after="0"/>
        <w:rPr>
          <w:rFonts w:ascii="Tahoma" w:eastAsia="Courier New" w:hAnsi="Tahoma" w:cs="Tahoma"/>
        </w:rPr>
      </w:pPr>
      <w:r>
        <w:rPr>
          <w:rFonts w:ascii="Tahoma" w:eastAsia="Courier New" w:hAnsi="Tahoma" w:cs="Tahoma"/>
        </w:rPr>
        <w:t>Numer telefonu:</w:t>
      </w:r>
      <w:r>
        <w:rPr>
          <w:rFonts w:ascii="Tahoma" w:eastAsia="Courier New" w:hAnsi="Tahoma" w:cs="Tahoma"/>
        </w:rPr>
        <w:tab/>
      </w:r>
    </w:p>
    <w:p w14:paraId="5A10D938" w14:textId="77777777" w:rsidR="008119B4" w:rsidRDefault="008837C9" w:rsidP="00897BCF">
      <w:pPr>
        <w:tabs>
          <w:tab w:val="right" w:leader="dot" w:pos="4962"/>
        </w:tabs>
        <w:suppressAutoHyphens/>
        <w:spacing w:after="0"/>
        <w:rPr>
          <w:rFonts w:ascii="Tahoma" w:eastAsia="Courier New" w:hAnsi="Tahoma" w:cs="Tahoma"/>
        </w:rPr>
      </w:pPr>
      <w:r>
        <w:rPr>
          <w:rFonts w:ascii="Tahoma" w:eastAsia="Courier New" w:hAnsi="Tahoma" w:cs="Tahoma"/>
        </w:rPr>
        <w:t>Numer faksu:</w:t>
      </w:r>
      <w:r>
        <w:rPr>
          <w:rFonts w:ascii="Tahoma" w:eastAsia="Courier New" w:hAnsi="Tahoma" w:cs="Tahoma"/>
        </w:rPr>
        <w:tab/>
      </w:r>
    </w:p>
    <w:p w14:paraId="536A0EE9" w14:textId="77777777" w:rsidR="008119B4" w:rsidRDefault="008837C9" w:rsidP="00897BCF">
      <w:pPr>
        <w:tabs>
          <w:tab w:val="right" w:leader="dot" w:pos="4962"/>
        </w:tabs>
        <w:suppressAutoHyphens/>
        <w:spacing w:after="0"/>
        <w:rPr>
          <w:rFonts w:ascii="Tahoma" w:eastAsia="Courier New" w:hAnsi="Tahoma" w:cs="Tahoma"/>
        </w:rPr>
      </w:pPr>
      <w:r>
        <w:rPr>
          <w:rFonts w:ascii="Tahoma" w:eastAsia="Courier New" w:hAnsi="Tahoma" w:cs="Tahoma"/>
        </w:rPr>
        <w:t>Numer REGON:</w:t>
      </w:r>
      <w:r>
        <w:rPr>
          <w:rFonts w:ascii="Tahoma" w:eastAsia="Courier New" w:hAnsi="Tahoma" w:cs="Tahoma"/>
        </w:rPr>
        <w:tab/>
      </w:r>
    </w:p>
    <w:p w14:paraId="26CAEB1F" w14:textId="77777777" w:rsidR="008119B4" w:rsidRDefault="008837C9" w:rsidP="00897BCF">
      <w:pPr>
        <w:tabs>
          <w:tab w:val="right" w:leader="dot" w:pos="4962"/>
        </w:tabs>
        <w:suppressAutoHyphens/>
        <w:spacing w:after="0"/>
        <w:rPr>
          <w:rFonts w:ascii="Tahoma" w:eastAsia="Courier New" w:hAnsi="Tahoma" w:cs="Tahoma"/>
        </w:rPr>
      </w:pPr>
      <w:r>
        <w:rPr>
          <w:rFonts w:ascii="Tahoma" w:eastAsia="Courier New" w:hAnsi="Tahoma" w:cs="Tahoma"/>
        </w:rPr>
        <w:t>Numer NIP:</w:t>
      </w:r>
      <w:r>
        <w:rPr>
          <w:rFonts w:ascii="Tahoma" w:eastAsia="Courier New" w:hAnsi="Tahoma" w:cs="Tahoma"/>
        </w:rPr>
        <w:tab/>
      </w:r>
    </w:p>
    <w:p w14:paraId="51AABC02" w14:textId="77777777" w:rsidR="008119B4" w:rsidRDefault="008837C9" w:rsidP="00897BCF">
      <w:pPr>
        <w:keepNext/>
        <w:keepLines/>
        <w:suppressAutoHyphens/>
        <w:spacing w:before="240" w:after="0" w:line="360" w:lineRule="auto"/>
        <w:rPr>
          <w:rFonts w:ascii="Tahoma" w:eastAsia="Courier New" w:hAnsi="Tahoma" w:cs="Tahoma"/>
          <w:b/>
          <w:bCs/>
        </w:rPr>
      </w:pPr>
      <w:r>
        <w:rPr>
          <w:rFonts w:ascii="Tahoma" w:eastAsia="Courier New" w:hAnsi="Tahoma" w:cs="Tahoma"/>
          <w:b/>
          <w:bCs/>
        </w:rPr>
        <w:t>Dane dotyczące Zamawiającego:</w:t>
      </w:r>
    </w:p>
    <w:p w14:paraId="1DFB77F6" w14:textId="77777777" w:rsidR="008119B4" w:rsidRDefault="008837C9" w:rsidP="00897BCF">
      <w:pPr>
        <w:suppressAutoHyphens/>
        <w:spacing w:after="0" w:line="240" w:lineRule="auto"/>
        <w:jc w:val="center"/>
        <w:rPr>
          <w:rFonts w:ascii="Tahoma" w:eastAsia="Courier New" w:hAnsi="Tahoma" w:cs="Tahoma"/>
        </w:rPr>
      </w:pPr>
      <w:r>
        <w:rPr>
          <w:rFonts w:ascii="Tahoma" w:eastAsia="Courier New" w:hAnsi="Tahoma" w:cs="Tahoma"/>
        </w:rPr>
        <w:t xml:space="preserve">Skarb Państwa – Państwowe Gospodarstwo Leśne Lasy Państwowe - Zakład </w:t>
      </w:r>
      <w:proofErr w:type="spellStart"/>
      <w:r>
        <w:rPr>
          <w:rFonts w:ascii="Tahoma" w:eastAsia="Courier New" w:hAnsi="Tahoma" w:cs="Tahoma"/>
        </w:rPr>
        <w:t>Produkcyjno</w:t>
      </w:r>
      <w:proofErr w:type="spellEnd"/>
      <w:r>
        <w:rPr>
          <w:rFonts w:ascii="Tahoma" w:eastAsia="Courier New" w:hAnsi="Tahoma" w:cs="Tahoma"/>
        </w:rPr>
        <w:t xml:space="preserve"> Usługowo Handlowy Lasów Państwowych</w:t>
      </w:r>
    </w:p>
    <w:p w14:paraId="5335ED09" w14:textId="77777777" w:rsidR="008119B4" w:rsidRDefault="008837C9" w:rsidP="00897BCF">
      <w:pPr>
        <w:suppressAutoHyphens/>
        <w:spacing w:after="0" w:line="240" w:lineRule="auto"/>
        <w:jc w:val="center"/>
        <w:rPr>
          <w:rFonts w:ascii="Tahoma" w:eastAsia="Courier New" w:hAnsi="Tahoma" w:cs="Tahoma"/>
        </w:rPr>
      </w:pPr>
      <w:r>
        <w:rPr>
          <w:rFonts w:ascii="Tahoma" w:eastAsia="Courier New" w:hAnsi="Tahoma" w:cs="Tahoma"/>
        </w:rPr>
        <w:t>ul. Marii Zientary-Malewskiej 51/53, 10-307 Olsztyn</w:t>
      </w:r>
    </w:p>
    <w:p w14:paraId="56D355D9" w14:textId="77777777" w:rsidR="008119B4" w:rsidRDefault="008837C9" w:rsidP="00897BCF">
      <w:pPr>
        <w:suppressAutoHyphens/>
        <w:spacing w:after="0" w:line="240" w:lineRule="auto"/>
        <w:jc w:val="center"/>
        <w:rPr>
          <w:rFonts w:ascii="Tahoma" w:eastAsia="Courier New" w:hAnsi="Tahoma" w:cs="Tahoma"/>
        </w:rPr>
      </w:pPr>
      <w:r>
        <w:rPr>
          <w:rFonts w:ascii="Tahoma" w:eastAsia="Courier New" w:hAnsi="Tahoma" w:cs="Tahoma"/>
        </w:rPr>
        <w:t xml:space="preserve">Strona internetowa: www.zpuh.olsztyn.lasy.gov.pl </w:t>
      </w:r>
    </w:p>
    <w:p w14:paraId="04914F09" w14:textId="77777777" w:rsidR="008119B4" w:rsidRDefault="008837C9" w:rsidP="00897BCF">
      <w:pPr>
        <w:suppressAutoHyphens/>
        <w:spacing w:after="0" w:line="240" w:lineRule="auto"/>
        <w:jc w:val="center"/>
        <w:rPr>
          <w:rFonts w:ascii="Tahoma" w:eastAsia="Courier New" w:hAnsi="Tahoma" w:cs="Tahoma"/>
          <w:lang w:val="en-US"/>
        </w:rPr>
      </w:pPr>
      <w:r>
        <w:rPr>
          <w:rFonts w:ascii="Tahoma" w:eastAsia="Courier New" w:hAnsi="Tahoma" w:cs="Tahoma"/>
          <w:lang w:val="en-US"/>
        </w:rPr>
        <w:t>e-mail: zpuh@olsztyn.lasy.gov.pl</w:t>
      </w:r>
    </w:p>
    <w:p w14:paraId="5591C0A5" w14:textId="77777777" w:rsidR="008119B4" w:rsidRDefault="008837C9" w:rsidP="00897BCF">
      <w:pPr>
        <w:suppressAutoHyphens/>
        <w:spacing w:after="0" w:line="240" w:lineRule="auto"/>
        <w:jc w:val="center"/>
        <w:rPr>
          <w:rFonts w:ascii="Tahoma" w:eastAsia="Courier New" w:hAnsi="Tahoma" w:cs="Tahoma"/>
        </w:rPr>
      </w:pPr>
      <w:r>
        <w:rPr>
          <w:rFonts w:ascii="Tahoma" w:eastAsia="Courier New" w:hAnsi="Tahoma" w:cs="Tahoma"/>
        </w:rPr>
        <w:t>godziny urzędowania: 6</w:t>
      </w:r>
      <w:r>
        <w:rPr>
          <w:rFonts w:ascii="Tahoma" w:eastAsia="Courier New" w:hAnsi="Tahoma" w:cs="Tahoma"/>
          <w:u w:val="single"/>
          <w:vertAlign w:val="superscript"/>
        </w:rPr>
        <w:t>45</w:t>
      </w:r>
      <w:r>
        <w:rPr>
          <w:rFonts w:ascii="Tahoma" w:eastAsia="Courier New" w:hAnsi="Tahoma" w:cs="Tahoma"/>
        </w:rPr>
        <w:t xml:space="preserve"> – 14</w:t>
      </w:r>
      <w:r>
        <w:rPr>
          <w:rFonts w:ascii="Tahoma" w:eastAsia="Courier New" w:hAnsi="Tahoma" w:cs="Tahoma"/>
          <w:u w:val="single"/>
          <w:vertAlign w:val="superscript"/>
        </w:rPr>
        <w:t>45</w:t>
      </w:r>
    </w:p>
    <w:p w14:paraId="53985281" w14:textId="77777777" w:rsidR="008119B4" w:rsidRDefault="008837C9" w:rsidP="00897BCF">
      <w:pPr>
        <w:suppressAutoHyphens/>
        <w:spacing w:before="240" w:after="0" w:line="360" w:lineRule="auto"/>
        <w:rPr>
          <w:rFonts w:ascii="Tahoma" w:eastAsia="Courier New" w:hAnsi="Tahoma" w:cs="Tahoma"/>
          <w:bCs/>
          <w:u w:val="single"/>
        </w:rPr>
      </w:pPr>
      <w:r>
        <w:rPr>
          <w:rFonts w:ascii="Tahoma" w:eastAsia="Courier New" w:hAnsi="Tahoma" w:cs="Tahoma"/>
          <w:bCs/>
          <w:u w:val="single"/>
        </w:rPr>
        <w:t>Zobowiązania Wykonawcy</w:t>
      </w:r>
    </w:p>
    <w:p w14:paraId="15A21388" w14:textId="433AE83E" w:rsidR="008119B4" w:rsidRDefault="008837C9" w:rsidP="00897BCF">
      <w:pPr>
        <w:pStyle w:val="Default"/>
        <w:spacing w:after="0"/>
        <w:rPr>
          <w:rFonts w:ascii="Tahoma" w:eastAsia="Courier New" w:hAnsi="Tahoma" w:cs="Tahoma"/>
          <w:sz w:val="20"/>
          <w:szCs w:val="20"/>
        </w:rPr>
      </w:pPr>
      <w:r>
        <w:rPr>
          <w:rFonts w:ascii="Tahoma" w:eastAsia="Courier New" w:hAnsi="Tahoma" w:cs="Tahoma"/>
          <w:sz w:val="20"/>
          <w:szCs w:val="20"/>
        </w:rPr>
        <w:t xml:space="preserve">Nawiązując do ogłoszenia o zamówieniu publicznym </w:t>
      </w:r>
      <w:r>
        <w:rPr>
          <w:rFonts w:ascii="Tahoma" w:eastAsia="Courier New" w:hAnsi="Tahoma" w:cs="Tahoma"/>
          <w:b/>
          <w:bCs/>
          <w:sz w:val="20"/>
          <w:szCs w:val="20"/>
        </w:rPr>
        <w:t>„</w:t>
      </w:r>
      <w:r>
        <w:rPr>
          <w:rFonts w:ascii="Tahoma" w:eastAsia="Courier New" w:hAnsi="Tahoma" w:cs="Tahoma"/>
          <w:b/>
          <w:sz w:val="20"/>
          <w:szCs w:val="20"/>
        </w:rPr>
        <w:t>Odzież mundurowa dla pracowników Lasów Państwowych”</w:t>
      </w:r>
      <w:r>
        <w:rPr>
          <w:rFonts w:ascii="Tahoma" w:eastAsia="Courier New" w:hAnsi="Tahoma" w:cs="Tahoma"/>
          <w:sz w:val="20"/>
          <w:szCs w:val="20"/>
        </w:rPr>
        <w:t xml:space="preserve"> </w:t>
      </w:r>
      <w:r>
        <w:rPr>
          <w:rFonts w:ascii="Tahoma" w:eastAsia="Courier New" w:hAnsi="Tahoma" w:cs="Tahoma"/>
          <w:bCs/>
          <w:sz w:val="20"/>
          <w:szCs w:val="20"/>
        </w:rPr>
        <w:t xml:space="preserve">Znak sprawy </w:t>
      </w:r>
      <w:r>
        <w:rPr>
          <w:rFonts w:ascii="Tahoma" w:eastAsia="Courier New" w:hAnsi="Tahoma" w:cs="Tahoma"/>
          <w:b/>
          <w:bCs/>
          <w:sz w:val="20"/>
          <w:szCs w:val="20"/>
        </w:rPr>
        <w:t>HP.270.10.2026</w:t>
      </w:r>
      <w:r>
        <w:rPr>
          <w:rFonts w:ascii="Tahoma" w:eastAsia="Courier New" w:hAnsi="Tahoma" w:cs="Tahoma"/>
          <w:bCs/>
          <w:sz w:val="20"/>
          <w:szCs w:val="20"/>
        </w:rPr>
        <w:t xml:space="preserve">, </w:t>
      </w:r>
      <w:r>
        <w:rPr>
          <w:rFonts w:ascii="Tahoma" w:eastAsia="Courier New" w:hAnsi="Tahoma" w:cs="Tahoma"/>
          <w:sz w:val="20"/>
          <w:szCs w:val="20"/>
        </w:rPr>
        <w:t xml:space="preserve">opublikowanym w Dzienniku Publikacji Wspólnot Europejskich </w:t>
      </w:r>
      <w:r w:rsidR="00F32B6D" w:rsidRPr="00F32B6D">
        <w:rPr>
          <w:rFonts w:ascii="Tahoma" w:eastAsia="Courier New" w:hAnsi="Tahoma" w:cs="Tahoma"/>
          <w:b/>
          <w:sz w:val="20"/>
          <w:szCs w:val="20"/>
        </w:rPr>
        <w:t>OJ S 58/2026 poz. 201760-2026</w:t>
      </w:r>
      <w:r w:rsidR="00F32B6D">
        <w:rPr>
          <w:rFonts w:ascii="Tahoma" w:eastAsia="Courier New" w:hAnsi="Tahoma" w:cs="Tahoma"/>
          <w:b/>
          <w:sz w:val="20"/>
          <w:szCs w:val="20"/>
        </w:rPr>
        <w:t xml:space="preserve"> </w:t>
      </w:r>
      <w:r>
        <w:rPr>
          <w:rFonts w:ascii="Tahoma" w:eastAsia="Courier New" w:hAnsi="Tahoma" w:cs="Tahoma"/>
          <w:sz w:val="20"/>
          <w:szCs w:val="20"/>
        </w:rPr>
        <w:t>oferujemy wykonanie zamówienia, zgodnie z wymogami Specyfikacji Warunków Zamówienia za cenę:</w:t>
      </w:r>
    </w:p>
    <w:p w14:paraId="05D3F4C5" w14:textId="77777777" w:rsidR="008119B4" w:rsidRDefault="008837C9" w:rsidP="00897BCF">
      <w:pPr>
        <w:pStyle w:val="Default"/>
        <w:spacing w:after="0"/>
        <w:rPr>
          <w:rFonts w:ascii="Tahoma" w:eastAsia="Courier New" w:hAnsi="Tahoma" w:cs="Tahoma"/>
          <w:i/>
          <w:iCs/>
          <w:sz w:val="18"/>
          <w:szCs w:val="18"/>
        </w:rPr>
      </w:pPr>
      <w:r>
        <w:rPr>
          <w:rFonts w:ascii="Tahoma" w:eastAsia="Courier New" w:hAnsi="Tahoma" w:cs="Tahoma"/>
          <w:i/>
          <w:iCs/>
          <w:sz w:val="18"/>
          <w:szCs w:val="18"/>
        </w:rPr>
        <w:t>(wypełnić dla odpowiedniej części zamówienia, na którą zostanie złożona oferta)</w:t>
      </w:r>
    </w:p>
    <w:p w14:paraId="2F61CB10" w14:textId="77777777" w:rsidR="008119B4" w:rsidRDefault="008119B4" w:rsidP="00897BCF">
      <w:pPr>
        <w:suppressAutoHyphens/>
        <w:spacing w:after="0" w:line="240" w:lineRule="auto"/>
        <w:rPr>
          <w:rFonts w:ascii="Tahoma" w:eastAsia="Courier New" w:hAnsi="Tahoma" w:cs="Tahoma"/>
        </w:rPr>
      </w:pPr>
    </w:p>
    <w:p w14:paraId="55B7DFB5" w14:textId="77777777" w:rsidR="008119B4" w:rsidRDefault="008837C9" w:rsidP="00897BCF">
      <w:pPr>
        <w:tabs>
          <w:tab w:val="right" w:leader="dot" w:pos="4536"/>
        </w:tabs>
        <w:suppressAutoHyphens/>
        <w:spacing w:after="120"/>
        <w:rPr>
          <w:rFonts w:ascii="Tahoma" w:hAnsi="Tahoma" w:cs="Tahoma"/>
          <w:b/>
        </w:rPr>
      </w:pPr>
      <w:r>
        <w:rPr>
          <w:rFonts w:ascii="Tahoma" w:hAnsi="Tahoma" w:cs="Tahoma"/>
          <w:b/>
        </w:rPr>
        <w:t>Część I</w:t>
      </w:r>
    </w:p>
    <w:p w14:paraId="0A0DF3C1"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Wartość oferty netto</w:t>
      </w:r>
      <w:r>
        <w:rPr>
          <w:rFonts w:ascii="Tahoma" w:hAnsi="Tahoma" w:cs="Tahoma"/>
          <w:b/>
        </w:rPr>
        <w:tab/>
        <w:t>zł</w:t>
      </w:r>
    </w:p>
    <w:p w14:paraId="544CF426" w14:textId="77777777" w:rsidR="008119B4" w:rsidRDefault="008837C9" w:rsidP="00897BCF">
      <w:pPr>
        <w:tabs>
          <w:tab w:val="right" w:leader="dot" w:pos="9214"/>
        </w:tabs>
        <w:suppressAutoHyphens/>
        <w:spacing w:after="0" w:line="360" w:lineRule="auto"/>
        <w:rPr>
          <w:rFonts w:ascii="Tahoma" w:hAnsi="Tahoma" w:cs="Tahoma"/>
          <w:b/>
        </w:rPr>
      </w:pPr>
      <w:r>
        <w:rPr>
          <w:rFonts w:ascii="Tahoma" w:hAnsi="Tahoma" w:cs="Tahoma"/>
          <w:b/>
        </w:rPr>
        <w:t xml:space="preserve">Słownie </w:t>
      </w:r>
      <w:r>
        <w:rPr>
          <w:rFonts w:ascii="Tahoma" w:hAnsi="Tahoma" w:cs="Tahoma"/>
          <w:b/>
        </w:rPr>
        <w:tab/>
      </w:r>
    </w:p>
    <w:p w14:paraId="273F491F"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 xml:space="preserve">Wartość podatku VAT </w:t>
      </w:r>
      <w:r>
        <w:rPr>
          <w:rFonts w:ascii="Tahoma" w:hAnsi="Tahoma" w:cs="Tahoma"/>
          <w:b/>
        </w:rPr>
        <w:tab/>
        <w:t>zł</w:t>
      </w:r>
    </w:p>
    <w:p w14:paraId="41E4F2A5"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 xml:space="preserve">Wartość oferty brutto </w:t>
      </w:r>
      <w:r>
        <w:rPr>
          <w:rFonts w:ascii="Tahoma" w:hAnsi="Tahoma" w:cs="Tahoma"/>
          <w:b/>
        </w:rPr>
        <w:tab/>
        <w:t>zł</w:t>
      </w:r>
    </w:p>
    <w:p w14:paraId="073D6941" w14:textId="77777777" w:rsidR="008119B4" w:rsidRDefault="008119B4" w:rsidP="00897BCF">
      <w:pPr>
        <w:tabs>
          <w:tab w:val="right" w:leader="dot" w:pos="4536"/>
        </w:tabs>
        <w:suppressAutoHyphens/>
        <w:spacing w:after="0"/>
        <w:rPr>
          <w:rFonts w:ascii="Tahoma" w:hAnsi="Tahoma" w:cs="Tahoma"/>
          <w:b/>
        </w:rPr>
      </w:pPr>
    </w:p>
    <w:p w14:paraId="59FB96C3" w14:textId="77777777" w:rsidR="008119B4" w:rsidRDefault="008837C9" w:rsidP="00897BCF">
      <w:pPr>
        <w:tabs>
          <w:tab w:val="right" w:leader="dot" w:pos="4536"/>
        </w:tabs>
        <w:suppressAutoHyphens/>
        <w:spacing w:after="120"/>
        <w:rPr>
          <w:rFonts w:ascii="Tahoma" w:hAnsi="Tahoma" w:cs="Tahoma"/>
          <w:b/>
        </w:rPr>
      </w:pPr>
      <w:r>
        <w:rPr>
          <w:rFonts w:ascii="Tahoma" w:hAnsi="Tahoma" w:cs="Tahoma"/>
          <w:b/>
        </w:rPr>
        <w:t>Część II</w:t>
      </w:r>
    </w:p>
    <w:p w14:paraId="23D3A0DE"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Wartość oferty netto</w:t>
      </w:r>
      <w:r>
        <w:rPr>
          <w:rFonts w:ascii="Tahoma" w:hAnsi="Tahoma" w:cs="Tahoma"/>
          <w:b/>
        </w:rPr>
        <w:tab/>
        <w:t>zł</w:t>
      </w:r>
    </w:p>
    <w:p w14:paraId="08CF18F4" w14:textId="77777777" w:rsidR="008119B4" w:rsidRDefault="008837C9" w:rsidP="00897BCF">
      <w:pPr>
        <w:tabs>
          <w:tab w:val="right" w:leader="dot" w:pos="9214"/>
        </w:tabs>
        <w:suppressAutoHyphens/>
        <w:spacing w:after="0" w:line="360" w:lineRule="auto"/>
        <w:rPr>
          <w:rFonts w:ascii="Tahoma" w:hAnsi="Tahoma" w:cs="Tahoma"/>
          <w:b/>
        </w:rPr>
      </w:pPr>
      <w:r>
        <w:rPr>
          <w:rFonts w:ascii="Tahoma" w:hAnsi="Tahoma" w:cs="Tahoma"/>
          <w:b/>
        </w:rPr>
        <w:t xml:space="preserve">Słownie </w:t>
      </w:r>
      <w:r>
        <w:rPr>
          <w:rFonts w:ascii="Tahoma" w:hAnsi="Tahoma" w:cs="Tahoma"/>
          <w:b/>
        </w:rPr>
        <w:tab/>
      </w:r>
    </w:p>
    <w:p w14:paraId="0BFCF3E1"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 xml:space="preserve">Wartość podatku VAT </w:t>
      </w:r>
      <w:r>
        <w:rPr>
          <w:rFonts w:ascii="Tahoma" w:hAnsi="Tahoma" w:cs="Tahoma"/>
          <w:b/>
        </w:rPr>
        <w:tab/>
        <w:t>zł</w:t>
      </w:r>
    </w:p>
    <w:p w14:paraId="0224AACD"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 xml:space="preserve">Wartość oferty brutto </w:t>
      </w:r>
      <w:r>
        <w:rPr>
          <w:rFonts w:ascii="Tahoma" w:hAnsi="Tahoma" w:cs="Tahoma"/>
          <w:b/>
        </w:rPr>
        <w:tab/>
        <w:t>zł</w:t>
      </w:r>
    </w:p>
    <w:p w14:paraId="53B92674" w14:textId="77777777" w:rsidR="008119B4" w:rsidRDefault="008119B4" w:rsidP="00897BCF">
      <w:pPr>
        <w:tabs>
          <w:tab w:val="right" w:leader="dot" w:pos="4536"/>
        </w:tabs>
        <w:suppressAutoHyphens/>
        <w:spacing w:after="0"/>
        <w:rPr>
          <w:rFonts w:ascii="Tahoma" w:hAnsi="Tahoma" w:cs="Tahoma"/>
          <w:b/>
        </w:rPr>
      </w:pPr>
    </w:p>
    <w:p w14:paraId="010521E3" w14:textId="77777777" w:rsidR="008119B4" w:rsidRDefault="008837C9" w:rsidP="00897BCF">
      <w:pPr>
        <w:tabs>
          <w:tab w:val="right" w:leader="dot" w:pos="4536"/>
        </w:tabs>
        <w:suppressAutoHyphens/>
        <w:spacing w:after="120"/>
        <w:rPr>
          <w:rFonts w:ascii="Tahoma" w:hAnsi="Tahoma" w:cs="Tahoma"/>
          <w:b/>
        </w:rPr>
      </w:pPr>
      <w:r>
        <w:rPr>
          <w:rFonts w:ascii="Tahoma" w:hAnsi="Tahoma" w:cs="Tahoma"/>
          <w:b/>
        </w:rPr>
        <w:t>Część III</w:t>
      </w:r>
    </w:p>
    <w:p w14:paraId="3CF1C19B"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Wartość oferty netto</w:t>
      </w:r>
      <w:r>
        <w:rPr>
          <w:rFonts w:ascii="Tahoma" w:hAnsi="Tahoma" w:cs="Tahoma"/>
          <w:b/>
        </w:rPr>
        <w:tab/>
        <w:t>zł</w:t>
      </w:r>
    </w:p>
    <w:p w14:paraId="219D1D5F" w14:textId="77777777" w:rsidR="008119B4" w:rsidRDefault="008837C9" w:rsidP="00897BCF">
      <w:pPr>
        <w:tabs>
          <w:tab w:val="right" w:leader="dot" w:pos="9214"/>
        </w:tabs>
        <w:suppressAutoHyphens/>
        <w:spacing w:after="0" w:line="360" w:lineRule="auto"/>
        <w:rPr>
          <w:rFonts w:ascii="Tahoma" w:hAnsi="Tahoma" w:cs="Tahoma"/>
          <w:b/>
        </w:rPr>
      </w:pPr>
      <w:r>
        <w:rPr>
          <w:rFonts w:ascii="Tahoma" w:hAnsi="Tahoma" w:cs="Tahoma"/>
          <w:b/>
        </w:rPr>
        <w:t xml:space="preserve">Słownie </w:t>
      </w:r>
      <w:r>
        <w:rPr>
          <w:rFonts w:ascii="Tahoma" w:hAnsi="Tahoma" w:cs="Tahoma"/>
          <w:b/>
        </w:rPr>
        <w:tab/>
      </w:r>
    </w:p>
    <w:p w14:paraId="237C7E16"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 xml:space="preserve">Wartość podatku VAT </w:t>
      </w:r>
      <w:r>
        <w:rPr>
          <w:rFonts w:ascii="Tahoma" w:hAnsi="Tahoma" w:cs="Tahoma"/>
          <w:b/>
        </w:rPr>
        <w:tab/>
        <w:t>zł</w:t>
      </w:r>
    </w:p>
    <w:p w14:paraId="79FDCAC9" w14:textId="77777777" w:rsidR="008119B4" w:rsidRDefault="008837C9" w:rsidP="00897BCF">
      <w:pPr>
        <w:tabs>
          <w:tab w:val="right" w:leader="dot" w:pos="4536"/>
        </w:tabs>
        <w:suppressAutoHyphens/>
        <w:spacing w:after="0" w:line="360" w:lineRule="auto"/>
        <w:rPr>
          <w:rFonts w:ascii="Tahoma" w:hAnsi="Tahoma" w:cs="Tahoma"/>
          <w:b/>
        </w:rPr>
      </w:pPr>
      <w:r>
        <w:rPr>
          <w:rFonts w:ascii="Tahoma" w:hAnsi="Tahoma" w:cs="Tahoma"/>
          <w:b/>
        </w:rPr>
        <w:t xml:space="preserve">Wartość oferty brutto </w:t>
      </w:r>
      <w:r>
        <w:rPr>
          <w:rFonts w:ascii="Tahoma" w:hAnsi="Tahoma" w:cs="Tahoma"/>
          <w:b/>
        </w:rPr>
        <w:tab/>
        <w:t>zł</w:t>
      </w:r>
    </w:p>
    <w:p w14:paraId="18597516" w14:textId="77777777" w:rsidR="008119B4" w:rsidRDefault="008837C9" w:rsidP="00897BCF">
      <w:pPr>
        <w:suppressAutoHyphens/>
        <w:spacing w:before="120" w:after="60"/>
        <w:rPr>
          <w:rFonts w:ascii="Tahoma" w:eastAsia="Courier New" w:hAnsi="Tahoma" w:cs="Tahoma"/>
          <w:b/>
          <w:u w:val="single"/>
        </w:rPr>
      </w:pPr>
      <w:r>
        <w:rPr>
          <w:rFonts w:ascii="Tahoma" w:eastAsia="Courier New" w:hAnsi="Tahoma" w:cs="Tahoma"/>
          <w:b/>
          <w:u w:val="single"/>
        </w:rPr>
        <w:t>Oświadczam, że:</w:t>
      </w:r>
    </w:p>
    <w:p w14:paraId="3AED8E68" w14:textId="77777777" w:rsidR="008119B4" w:rsidRDefault="008837C9" w:rsidP="00897BCF">
      <w:pPr>
        <w:numPr>
          <w:ilvl w:val="0"/>
          <w:numId w:val="31"/>
        </w:numPr>
        <w:suppressAutoHyphens/>
        <w:spacing w:after="0" w:line="288" w:lineRule="auto"/>
        <w:rPr>
          <w:rFonts w:ascii="Tahoma" w:eastAsia="Courier New" w:hAnsi="Tahoma" w:cs="Tahoma"/>
        </w:rPr>
      </w:pPr>
      <w:r>
        <w:rPr>
          <w:rFonts w:ascii="Tahoma" w:eastAsia="Courier New" w:hAnsi="Tahoma" w:cs="Tahoma"/>
        </w:rPr>
        <w:t>Zrealizuję dostawę częściową w terminie:</w:t>
      </w:r>
    </w:p>
    <w:p w14:paraId="467CF536" w14:textId="77777777" w:rsidR="008119B4" w:rsidRDefault="008837C9" w:rsidP="00897BCF">
      <w:pPr>
        <w:pStyle w:val="Akapitzlist"/>
        <w:suppressAutoHyphens/>
        <w:spacing w:after="0"/>
        <w:rPr>
          <w:rFonts w:ascii="Tahoma" w:eastAsia="Minion Pro" w:hAnsi="Tahoma" w:cs="Tahoma"/>
        </w:rPr>
      </w:pPr>
      <w:bookmarkStart w:id="0" w:name="_Hlk220057694"/>
      <w:bookmarkEnd w:id="0"/>
      <w:r>
        <w:rPr>
          <w:rFonts w:ascii="Tahoma" w:hAnsi="Tahoma" w:cs="Tahoma"/>
          <w:i/>
          <w:iCs/>
          <w:color w:val="000000"/>
        </w:rPr>
        <w:t>- należy wypełnić do odpowiedniej części, na którą jest składana oferta</w:t>
      </w:r>
    </w:p>
    <w:tbl>
      <w:tblPr>
        <w:tblW w:w="6999" w:type="dxa"/>
        <w:jc w:val="center"/>
        <w:tblLayout w:type="fixed"/>
        <w:tblLook w:val="04A0" w:firstRow="1" w:lastRow="0" w:firstColumn="1" w:lastColumn="0" w:noHBand="0" w:noVBand="1"/>
      </w:tblPr>
      <w:tblGrid>
        <w:gridCol w:w="3534"/>
        <w:gridCol w:w="3465"/>
      </w:tblGrid>
      <w:tr w:rsidR="008119B4" w14:paraId="26C6F34D" w14:textId="77777777">
        <w:trPr>
          <w:jc w:val="center"/>
        </w:trPr>
        <w:tc>
          <w:tcPr>
            <w:tcW w:w="3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7F2C2" w14:textId="77777777" w:rsidR="008119B4" w:rsidRDefault="008837C9" w:rsidP="00897BCF">
            <w:pPr>
              <w:suppressAutoHyphens/>
              <w:spacing w:after="0"/>
              <w:jc w:val="center"/>
              <w:rPr>
                <w:rFonts w:ascii="Tahoma" w:eastAsia="Minion Pro" w:hAnsi="Tahoma" w:cs="Tahoma"/>
                <w:color w:val="000000"/>
              </w:rPr>
            </w:pPr>
            <w:bookmarkStart w:id="1" w:name="_Hlk220057694_kopia_1"/>
            <w:bookmarkEnd w:id="1"/>
            <w:r>
              <w:rPr>
                <w:rFonts w:ascii="Tahoma" w:eastAsia="Minion Pro" w:hAnsi="Tahoma" w:cs="Tahoma"/>
                <w:b/>
                <w:bCs/>
              </w:rPr>
              <w:t xml:space="preserve"> </w:t>
            </w:r>
            <w:r>
              <w:rPr>
                <w:rFonts w:ascii="Tahoma" w:eastAsia="Minion Pro" w:hAnsi="Tahoma" w:cs="Tahoma"/>
                <w:color w:val="000000"/>
              </w:rPr>
              <w:t>Numer części</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8C3A8" w14:textId="77777777" w:rsidR="008119B4" w:rsidRDefault="008837C9" w:rsidP="00897BCF">
            <w:pPr>
              <w:suppressAutoHyphens/>
              <w:spacing w:after="0"/>
              <w:jc w:val="center"/>
              <w:rPr>
                <w:rFonts w:ascii="Tahoma" w:eastAsia="Minion Pro" w:hAnsi="Tahoma" w:cs="Tahoma"/>
                <w:color w:val="000000"/>
              </w:rPr>
            </w:pPr>
            <w:r>
              <w:rPr>
                <w:rFonts w:ascii="Tahoma" w:eastAsia="Minion Pro" w:hAnsi="Tahoma" w:cs="Tahoma"/>
                <w:color w:val="000000"/>
              </w:rPr>
              <w:t>Czas dostawy w dniach roboczych</w:t>
            </w:r>
          </w:p>
        </w:tc>
      </w:tr>
      <w:tr w:rsidR="008119B4" w14:paraId="65BACCD6" w14:textId="77777777">
        <w:trPr>
          <w:trHeight w:val="567"/>
          <w:jc w:val="center"/>
        </w:trPr>
        <w:tc>
          <w:tcPr>
            <w:tcW w:w="3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0A0C6" w14:textId="77777777" w:rsidR="008119B4" w:rsidRDefault="008837C9" w:rsidP="00897BCF">
            <w:pPr>
              <w:suppressAutoHyphens/>
              <w:spacing w:after="0"/>
              <w:jc w:val="center"/>
              <w:rPr>
                <w:rFonts w:ascii="Tahoma" w:eastAsia="Minion Pro" w:hAnsi="Tahoma" w:cs="Tahoma"/>
                <w:color w:val="000000"/>
              </w:rPr>
            </w:pPr>
            <w:r>
              <w:rPr>
                <w:rFonts w:ascii="Tahoma" w:eastAsia="Minion Pro" w:hAnsi="Tahoma" w:cs="Tahoma"/>
                <w:color w:val="000000"/>
              </w:rPr>
              <w:t>I</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49091" w14:textId="77777777" w:rsidR="008119B4" w:rsidRDefault="008119B4" w:rsidP="00897BCF">
            <w:pPr>
              <w:suppressAutoHyphens/>
              <w:spacing w:after="0"/>
              <w:rPr>
                <w:rFonts w:ascii="Tahoma" w:eastAsia="Minion Pro" w:hAnsi="Tahoma" w:cs="Tahoma"/>
                <w:color w:val="000000"/>
              </w:rPr>
            </w:pPr>
          </w:p>
        </w:tc>
      </w:tr>
      <w:tr w:rsidR="008119B4" w14:paraId="4BF3D21B" w14:textId="77777777">
        <w:trPr>
          <w:trHeight w:val="567"/>
          <w:jc w:val="center"/>
        </w:trPr>
        <w:tc>
          <w:tcPr>
            <w:tcW w:w="3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1167E" w14:textId="77777777" w:rsidR="008119B4" w:rsidRDefault="008837C9" w:rsidP="00897BCF">
            <w:pPr>
              <w:suppressAutoHyphens/>
              <w:spacing w:after="0"/>
              <w:jc w:val="center"/>
              <w:rPr>
                <w:rFonts w:ascii="Tahoma" w:eastAsia="Minion Pro" w:hAnsi="Tahoma" w:cs="Tahoma"/>
                <w:color w:val="000000"/>
              </w:rPr>
            </w:pPr>
            <w:r>
              <w:rPr>
                <w:rFonts w:ascii="Tahoma" w:eastAsia="Minion Pro" w:hAnsi="Tahoma" w:cs="Tahoma"/>
                <w:color w:val="000000"/>
              </w:rPr>
              <w:t>II</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B711" w14:textId="77777777" w:rsidR="008119B4" w:rsidRDefault="008119B4" w:rsidP="00897BCF">
            <w:pPr>
              <w:suppressAutoHyphens/>
              <w:spacing w:after="0"/>
              <w:rPr>
                <w:rFonts w:ascii="Tahoma" w:eastAsia="Minion Pro" w:hAnsi="Tahoma" w:cs="Tahoma"/>
                <w:color w:val="000000"/>
              </w:rPr>
            </w:pPr>
          </w:p>
        </w:tc>
      </w:tr>
      <w:tr w:rsidR="008119B4" w14:paraId="6FB56853" w14:textId="77777777">
        <w:trPr>
          <w:trHeight w:val="567"/>
          <w:jc w:val="center"/>
        </w:trPr>
        <w:tc>
          <w:tcPr>
            <w:tcW w:w="3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21DC" w14:textId="77777777" w:rsidR="008119B4" w:rsidRDefault="008837C9" w:rsidP="00897BCF">
            <w:pPr>
              <w:suppressAutoHyphens/>
              <w:spacing w:after="0"/>
              <w:jc w:val="center"/>
              <w:rPr>
                <w:rFonts w:ascii="Tahoma" w:eastAsia="Minion Pro" w:hAnsi="Tahoma" w:cs="Tahoma"/>
                <w:color w:val="000000"/>
              </w:rPr>
            </w:pPr>
            <w:r>
              <w:rPr>
                <w:rFonts w:ascii="Tahoma" w:eastAsia="Minion Pro" w:hAnsi="Tahoma" w:cs="Tahoma"/>
                <w:color w:val="000000"/>
              </w:rPr>
              <w:t>III</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DCC6" w14:textId="77777777" w:rsidR="008119B4" w:rsidRDefault="008119B4" w:rsidP="00897BCF">
            <w:pPr>
              <w:suppressAutoHyphens/>
              <w:spacing w:after="0"/>
              <w:rPr>
                <w:rFonts w:ascii="Tahoma" w:eastAsia="Minion Pro" w:hAnsi="Tahoma" w:cs="Tahoma"/>
                <w:color w:val="000000"/>
              </w:rPr>
            </w:pPr>
            <w:bookmarkStart w:id="2" w:name="_Hlk220057251"/>
            <w:bookmarkEnd w:id="2"/>
          </w:p>
        </w:tc>
      </w:tr>
    </w:tbl>
    <w:p w14:paraId="1D703489" w14:textId="77777777" w:rsidR="008119B4" w:rsidRDefault="008119B4" w:rsidP="00897BCF">
      <w:pPr>
        <w:suppressAutoHyphens/>
        <w:spacing w:after="0" w:line="288" w:lineRule="auto"/>
        <w:ind w:left="720"/>
        <w:rPr>
          <w:rFonts w:ascii="Tahoma" w:eastAsia="Courier New" w:hAnsi="Tahoma" w:cs="Tahoma"/>
        </w:rPr>
      </w:pPr>
    </w:p>
    <w:p w14:paraId="749C3353" w14:textId="77777777" w:rsidR="008119B4" w:rsidRDefault="008837C9" w:rsidP="00897BCF">
      <w:pPr>
        <w:numPr>
          <w:ilvl w:val="0"/>
          <w:numId w:val="31"/>
        </w:numPr>
        <w:suppressAutoHyphens/>
        <w:spacing w:after="0" w:line="288" w:lineRule="auto"/>
        <w:rPr>
          <w:rFonts w:ascii="Tahoma" w:eastAsia="Courier New" w:hAnsi="Tahoma" w:cs="Tahoma"/>
        </w:rPr>
      </w:pPr>
      <w:r>
        <w:rPr>
          <w:rFonts w:ascii="Tahoma" w:eastAsia="Courier New" w:hAnsi="Tahoma" w:cs="Tahoma"/>
        </w:rPr>
        <w:t xml:space="preserve">Termin płatności: 30 dni </w:t>
      </w:r>
    </w:p>
    <w:p w14:paraId="2769E2E7" w14:textId="77777777" w:rsidR="008119B4" w:rsidRDefault="008837C9" w:rsidP="00897BCF">
      <w:pPr>
        <w:numPr>
          <w:ilvl w:val="0"/>
          <w:numId w:val="31"/>
        </w:numPr>
        <w:suppressAutoHyphens/>
        <w:spacing w:after="0" w:line="288" w:lineRule="auto"/>
        <w:rPr>
          <w:rFonts w:ascii="Tahoma" w:eastAsia="Courier New" w:hAnsi="Tahoma" w:cs="Tahoma"/>
        </w:rPr>
      </w:pPr>
      <w:r>
        <w:rPr>
          <w:rFonts w:ascii="Tahoma" w:eastAsia="Courier New" w:hAnsi="Tahoma" w:cs="Tahoma"/>
        </w:rPr>
        <w:t xml:space="preserve">Wykonam zamówienie publiczne w terminie od dnia zawarcia umowy do 30.08.2027 r. </w:t>
      </w:r>
      <w:r>
        <w:rPr>
          <w:rFonts w:ascii="Tahoma" w:eastAsia="Courier New" w:hAnsi="Tahoma" w:cs="Tahoma"/>
        </w:rPr>
        <w:br/>
        <w:t>(lub do wykorzystania wartości umowy w zależności od tego co nastąpi wcześniej)</w:t>
      </w:r>
    </w:p>
    <w:p w14:paraId="24327330" w14:textId="77777777" w:rsidR="008119B4" w:rsidRDefault="008837C9" w:rsidP="00897BCF">
      <w:pPr>
        <w:numPr>
          <w:ilvl w:val="0"/>
          <w:numId w:val="31"/>
        </w:numPr>
        <w:suppressAutoHyphens/>
        <w:spacing w:after="0" w:line="288" w:lineRule="auto"/>
        <w:rPr>
          <w:rFonts w:ascii="Tahoma" w:eastAsia="Courier New" w:hAnsi="Tahoma" w:cs="Tahoma"/>
        </w:rPr>
      </w:pPr>
      <w:r>
        <w:rPr>
          <w:rFonts w:ascii="Tahoma" w:eastAsia="Courier New" w:hAnsi="Tahoma" w:cs="Tahoma"/>
        </w:rPr>
        <w:t xml:space="preserve">Reklamacje będą załatwiane w terminie: </w:t>
      </w:r>
      <w:r>
        <w:rPr>
          <w:rFonts w:ascii="Tahoma" w:eastAsia="Courier New" w:hAnsi="Tahoma" w:cs="Tahoma"/>
          <w:b/>
        </w:rPr>
        <w:t>14 dni</w:t>
      </w:r>
      <w:r>
        <w:rPr>
          <w:rFonts w:ascii="Tahoma" w:eastAsia="Courier New" w:hAnsi="Tahoma" w:cs="Tahoma"/>
        </w:rPr>
        <w:t xml:space="preserve"> </w:t>
      </w:r>
    </w:p>
    <w:p w14:paraId="3E79C5EA" w14:textId="77777777" w:rsidR="008119B4" w:rsidRDefault="008837C9" w:rsidP="00897BCF">
      <w:pPr>
        <w:tabs>
          <w:tab w:val="right" w:leader="dot" w:pos="9072"/>
        </w:tabs>
        <w:suppressAutoHyphens/>
        <w:spacing w:after="0" w:line="288" w:lineRule="auto"/>
        <w:ind w:left="720"/>
        <w:rPr>
          <w:rFonts w:ascii="Tahoma" w:eastAsia="Courier New" w:hAnsi="Tahoma" w:cs="Tahoma"/>
        </w:rPr>
      </w:pPr>
      <w:r>
        <w:rPr>
          <w:rFonts w:ascii="Tahoma" w:eastAsia="Courier New" w:hAnsi="Tahoma" w:cs="Tahoma"/>
        </w:rPr>
        <w:t xml:space="preserve">- załatwienie i sposób wykonania reklamacji: </w:t>
      </w:r>
      <w:r>
        <w:rPr>
          <w:rFonts w:ascii="Tahoma" w:eastAsia="Courier New" w:hAnsi="Tahoma" w:cs="Tahoma"/>
        </w:rPr>
        <w:tab/>
      </w:r>
    </w:p>
    <w:p w14:paraId="60AA74CD" w14:textId="77777777" w:rsidR="008119B4" w:rsidRDefault="008837C9" w:rsidP="00897BCF">
      <w:pPr>
        <w:numPr>
          <w:ilvl w:val="0"/>
          <w:numId w:val="31"/>
        </w:numPr>
        <w:suppressAutoHyphens/>
        <w:spacing w:after="0" w:line="360" w:lineRule="auto"/>
        <w:rPr>
          <w:rFonts w:ascii="Tahoma" w:eastAsia="Courier New" w:hAnsi="Tahoma" w:cs="Tahoma"/>
        </w:rPr>
      </w:pPr>
      <w:r>
        <w:rPr>
          <w:rFonts w:ascii="Tahoma" w:hAnsi="Tahoma" w:cs="Tahoma"/>
        </w:rPr>
        <w:t xml:space="preserve">Wynagrodzenie z tytułu umowy proszę przekazać na rachunek bankowy nr: </w:t>
      </w:r>
    </w:p>
    <w:p w14:paraId="064FD1AA" w14:textId="77777777" w:rsidR="008119B4" w:rsidRDefault="008837C9" w:rsidP="00897BCF">
      <w:pPr>
        <w:numPr>
          <w:ilvl w:val="1"/>
          <w:numId w:val="31"/>
        </w:numPr>
        <w:suppressAutoHyphens/>
        <w:spacing w:after="0" w:line="360" w:lineRule="auto"/>
        <w:rPr>
          <w:rFonts w:ascii="Tahoma" w:hAnsi="Tahoma" w:cs="Tahoma"/>
        </w:rPr>
      </w:pPr>
      <w:r>
        <w:rPr>
          <w:rFonts w:ascii="Tahoma" w:hAnsi="Tahoma" w:cs="Tahoma"/>
        </w:rPr>
        <w:t>…………………………………………………………………………………………………………………</w:t>
      </w:r>
    </w:p>
    <w:p w14:paraId="3F2B1D88" w14:textId="77777777" w:rsidR="008119B4" w:rsidRDefault="008837C9" w:rsidP="00897BCF">
      <w:pPr>
        <w:numPr>
          <w:ilvl w:val="0"/>
          <w:numId w:val="31"/>
        </w:numPr>
        <w:suppressAutoHyphens/>
        <w:spacing w:after="0"/>
        <w:rPr>
          <w:rFonts w:eastAsia="Minion Pro" w:cs="Arial"/>
        </w:rPr>
      </w:pPr>
      <w:r>
        <w:rPr>
          <w:rFonts w:eastAsia="Minion Pro" w:cs="Arial"/>
        </w:rPr>
        <w:t>Jestem właścicielem ww. do płatności rachunku bankowego na cele prowadzonej działalności.</w:t>
      </w:r>
    </w:p>
    <w:p w14:paraId="7418BBC7" w14:textId="77777777" w:rsidR="008119B4" w:rsidRDefault="008119B4" w:rsidP="00897BCF">
      <w:pPr>
        <w:tabs>
          <w:tab w:val="right" w:leader="dot" w:pos="9072"/>
        </w:tabs>
        <w:suppressAutoHyphens/>
        <w:spacing w:after="0" w:line="360" w:lineRule="auto"/>
        <w:ind w:left="420"/>
        <w:rPr>
          <w:rFonts w:ascii="Tahoma" w:eastAsia="Times New Roman" w:hAnsi="Tahoma" w:cs="Tahoma"/>
        </w:rPr>
      </w:pPr>
    </w:p>
    <w:p w14:paraId="73E8A52B" w14:textId="77777777" w:rsidR="008119B4" w:rsidRDefault="008119B4" w:rsidP="00897BCF">
      <w:pPr>
        <w:tabs>
          <w:tab w:val="right" w:leader="dot" w:pos="9072"/>
        </w:tabs>
        <w:suppressAutoHyphens/>
        <w:spacing w:after="0" w:line="360" w:lineRule="auto"/>
        <w:ind w:left="420"/>
        <w:rPr>
          <w:rFonts w:ascii="Tahoma" w:eastAsia="Times New Roman" w:hAnsi="Tahoma" w:cs="Tahoma"/>
        </w:rPr>
      </w:pPr>
    </w:p>
    <w:p w14:paraId="3F1567C5" w14:textId="77777777" w:rsidR="008119B4" w:rsidRDefault="008837C9" w:rsidP="00897BCF">
      <w:pPr>
        <w:tabs>
          <w:tab w:val="right" w:leader="dot" w:pos="9072"/>
        </w:tabs>
        <w:suppressAutoHyphens/>
        <w:spacing w:after="0" w:line="360" w:lineRule="auto"/>
        <w:ind w:left="420"/>
        <w:rPr>
          <w:rFonts w:ascii="Tahoma" w:eastAsia="Courier New" w:hAnsi="Tahoma" w:cs="Tahoma"/>
        </w:rPr>
      </w:pPr>
      <w:r>
        <w:rPr>
          <w:rFonts w:ascii="Tahoma" w:eastAsia="Times New Roman" w:hAnsi="Tahoma" w:cs="Tahoma"/>
        </w:rPr>
        <w:t xml:space="preserve">Oświadczam (-my), że Wykonawca jest </w:t>
      </w:r>
      <w:r>
        <w:rPr>
          <w:rFonts w:ascii="Tahoma" w:eastAsia="Times New Roman" w:hAnsi="Tahoma" w:cs="Tahoma"/>
          <w:i/>
        </w:rPr>
        <w:t>(zakreślić odpowiednie)</w:t>
      </w:r>
      <w:r>
        <w:rPr>
          <w:rFonts w:ascii="Tahoma" w:eastAsia="Times New Roman" w:hAnsi="Tahoma" w:cs="Tahoma"/>
        </w:rPr>
        <w:t>:</w:t>
      </w:r>
    </w:p>
    <w:p w14:paraId="333AC1DD" w14:textId="77777777" w:rsidR="008119B4" w:rsidRDefault="008837C9" w:rsidP="00897BCF">
      <w:pPr>
        <w:suppressAutoHyphens/>
        <w:spacing w:after="0" w:line="300" w:lineRule="auto"/>
        <w:ind w:left="709"/>
        <w:rPr>
          <w:rFonts w:ascii="Tahoma" w:eastAsia="Times New Roman" w:hAnsi="Tahoma" w:cs="Tahoma"/>
          <w:lang w:eastAsia="en-US"/>
        </w:rPr>
      </w:pPr>
      <w:r>
        <w:rPr>
          <w:rFonts w:ascii="Wingdings" w:eastAsia="Wingdings" w:hAnsi="Wingdings" w:cs="Wingdings"/>
        </w:rPr>
        <w:sym w:font="Wingdings" w:char="F071"/>
      </w:r>
      <w:r>
        <w:rPr>
          <w:rFonts w:ascii="Tahoma" w:eastAsia="Times New Roman" w:hAnsi="Tahoma" w:cs="Tahoma"/>
        </w:rPr>
        <w:t xml:space="preserve"> mikroprzedsiębiorstwem</w:t>
      </w:r>
    </w:p>
    <w:p w14:paraId="702C1832" w14:textId="77777777" w:rsidR="008119B4" w:rsidRDefault="008837C9" w:rsidP="00897BCF">
      <w:pPr>
        <w:suppressAutoHyphens/>
        <w:spacing w:after="0" w:line="300" w:lineRule="auto"/>
        <w:ind w:left="709"/>
        <w:rPr>
          <w:rFonts w:ascii="Tahoma" w:eastAsia="Times New Roman" w:hAnsi="Tahoma" w:cs="Tahoma"/>
        </w:rPr>
      </w:pPr>
      <w:r>
        <w:rPr>
          <w:rFonts w:ascii="Wingdings" w:eastAsia="Wingdings" w:hAnsi="Wingdings" w:cs="Wingdings"/>
        </w:rPr>
        <w:sym w:font="Wingdings" w:char="F071"/>
      </w:r>
      <w:r>
        <w:rPr>
          <w:rFonts w:ascii="Tahoma" w:eastAsia="Times New Roman" w:hAnsi="Tahoma" w:cs="Tahoma"/>
        </w:rPr>
        <w:t xml:space="preserve"> małym przedsiębiorstwem</w:t>
      </w:r>
    </w:p>
    <w:p w14:paraId="66A918FE" w14:textId="77777777" w:rsidR="008119B4" w:rsidRDefault="008837C9" w:rsidP="00897BCF">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średnim przedsiębiorstwem</w:t>
      </w:r>
    </w:p>
    <w:p w14:paraId="0030B898" w14:textId="77777777" w:rsidR="008119B4" w:rsidRDefault="008837C9" w:rsidP="00897BCF">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dużym przedsiębiorstwem</w:t>
      </w:r>
    </w:p>
    <w:p w14:paraId="68265D68" w14:textId="77777777" w:rsidR="008119B4" w:rsidRDefault="008837C9" w:rsidP="00897BCF">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prowadzi jednoosobową działalność gospodarczą</w:t>
      </w:r>
    </w:p>
    <w:p w14:paraId="22DA55D9" w14:textId="77777777" w:rsidR="008119B4" w:rsidRDefault="008837C9" w:rsidP="00897BCF">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jest osobą fizyczną nieprowadzącą działalności gospodarczej</w:t>
      </w:r>
    </w:p>
    <w:p w14:paraId="2D1C1962" w14:textId="77777777" w:rsidR="008119B4" w:rsidRDefault="008837C9" w:rsidP="00897BCF">
      <w:pPr>
        <w:suppressAutoHyphens/>
        <w:spacing w:after="0" w:line="300" w:lineRule="auto"/>
        <w:ind w:left="709" w:hanging="1"/>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inny rodzaj</w:t>
      </w:r>
    </w:p>
    <w:p w14:paraId="2A069D3E" w14:textId="77777777" w:rsidR="008119B4" w:rsidRDefault="008837C9" w:rsidP="00897BCF">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Osoby do kontaktów z Zamawiającym</w:t>
      </w:r>
    </w:p>
    <w:p w14:paraId="5ACB28CA" w14:textId="77777777" w:rsidR="008119B4" w:rsidRDefault="008837C9" w:rsidP="00897BCF">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Osoba/-y do kontaktów z Zamawiającym odpowiedzialne za wykonanie zobowiązań umowy:</w:t>
      </w:r>
    </w:p>
    <w:p w14:paraId="3EE8C259" w14:textId="77777777" w:rsidR="008119B4" w:rsidRDefault="008837C9" w:rsidP="00897BCF">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ab/>
        <w:t xml:space="preserve">tel. kontaktowy, e-mail: </w:t>
      </w:r>
      <w:r>
        <w:rPr>
          <w:rFonts w:ascii="Tahoma" w:eastAsia="Courier New" w:hAnsi="Tahoma" w:cs="Tahoma"/>
        </w:rPr>
        <w:tab/>
        <w:t xml:space="preserve"> zakres </w:t>
      </w:r>
    </w:p>
    <w:p w14:paraId="02749891" w14:textId="77777777" w:rsidR="008119B4" w:rsidRDefault="008837C9" w:rsidP="00897BCF">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odpowiedzialności </w:t>
      </w:r>
      <w:r>
        <w:rPr>
          <w:rFonts w:ascii="Tahoma" w:eastAsia="Courier New" w:hAnsi="Tahoma" w:cs="Tahoma"/>
        </w:rPr>
        <w:tab/>
      </w:r>
      <w:r>
        <w:rPr>
          <w:rFonts w:ascii="Tahoma" w:eastAsia="Courier New" w:hAnsi="Tahoma" w:cs="Tahoma"/>
        </w:rPr>
        <w:tab/>
      </w:r>
    </w:p>
    <w:p w14:paraId="4E0DAA0C" w14:textId="77777777" w:rsidR="008119B4" w:rsidRDefault="008837C9" w:rsidP="00897BCF">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ab/>
        <w:t xml:space="preserve">tel. kontaktowy, e-mail: </w:t>
      </w:r>
      <w:r>
        <w:rPr>
          <w:rFonts w:ascii="Tahoma" w:eastAsia="Courier New" w:hAnsi="Tahoma" w:cs="Tahoma"/>
        </w:rPr>
        <w:tab/>
        <w:t xml:space="preserve"> zakres </w:t>
      </w:r>
    </w:p>
    <w:p w14:paraId="7D41711D" w14:textId="77777777" w:rsidR="008119B4" w:rsidRDefault="008837C9" w:rsidP="00897BCF">
      <w:pPr>
        <w:tabs>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odpowiedzialności </w:t>
      </w:r>
      <w:r>
        <w:rPr>
          <w:rFonts w:ascii="Tahoma" w:eastAsia="Courier New" w:hAnsi="Tahoma" w:cs="Tahoma"/>
        </w:rPr>
        <w:tab/>
      </w:r>
      <w:r>
        <w:rPr>
          <w:rFonts w:ascii="Tahoma" w:eastAsia="Courier New" w:hAnsi="Tahoma" w:cs="Tahoma"/>
        </w:rPr>
        <w:tab/>
      </w:r>
    </w:p>
    <w:p w14:paraId="529D65D0" w14:textId="77777777" w:rsidR="008119B4" w:rsidRDefault="008837C9" w:rsidP="00897BCF">
      <w:pPr>
        <w:suppressAutoHyphens/>
        <w:spacing w:before="240" w:after="0" w:line="360" w:lineRule="auto"/>
        <w:rPr>
          <w:rFonts w:ascii="Tahoma" w:eastAsia="Courier New" w:hAnsi="Tahoma" w:cs="Tahoma"/>
          <w:bCs/>
          <w:u w:val="single"/>
        </w:rPr>
      </w:pPr>
      <w:r>
        <w:rPr>
          <w:rFonts w:ascii="Tahoma" w:eastAsia="Courier New" w:hAnsi="Tahoma" w:cs="Tahoma"/>
          <w:bCs/>
          <w:u w:val="single"/>
        </w:rPr>
        <w:t>Osoba zawierająca umowę, w przypadku wyboru złożonej oferty:</w:t>
      </w:r>
    </w:p>
    <w:p w14:paraId="7B57B533" w14:textId="77777777" w:rsidR="008119B4" w:rsidRDefault="008837C9" w:rsidP="00897BCF">
      <w:pPr>
        <w:suppressAutoHyphens/>
        <w:spacing w:before="240" w:after="0" w:line="360" w:lineRule="auto"/>
        <w:rPr>
          <w:rFonts w:ascii="Tahoma" w:eastAsia="Courier New" w:hAnsi="Tahoma" w:cs="Tahoma"/>
          <w:bCs/>
          <w:u w:val="single"/>
        </w:rPr>
      </w:pPr>
      <w:r>
        <w:rPr>
          <w:rFonts w:ascii="Tahoma" w:eastAsia="Courier New" w:hAnsi="Tahoma" w:cs="Tahoma"/>
        </w:rPr>
        <w:t xml:space="preserve">……………………………………………………………….tel. kontaktowy, e-mail: ………………………………………………. </w:t>
      </w:r>
      <w:r>
        <w:rPr>
          <w:rFonts w:ascii="Tahoma" w:eastAsia="Courier New" w:hAnsi="Tahoma" w:cs="Tahoma"/>
        </w:rPr>
        <w:tab/>
      </w:r>
    </w:p>
    <w:p w14:paraId="6ECF6128" w14:textId="77777777" w:rsidR="008119B4" w:rsidRDefault="008119B4" w:rsidP="00897BCF">
      <w:pPr>
        <w:suppressAutoHyphens/>
        <w:spacing w:before="240" w:after="0" w:line="360" w:lineRule="auto"/>
        <w:rPr>
          <w:rFonts w:ascii="Tahoma" w:eastAsia="Courier New" w:hAnsi="Tahoma" w:cs="Tahoma"/>
          <w:b/>
          <w:bCs/>
          <w:u w:val="single"/>
        </w:rPr>
      </w:pPr>
    </w:p>
    <w:p w14:paraId="24CF30A5" w14:textId="77777777" w:rsidR="008119B4" w:rsidRDefault="008119B4" w:rsidP="00897BCF">
      <w:pPr>
        <w:suppressAutoHyphens/>
        <w:spacing w:before="240" w:after="0" w:line="360" w:lineRule="auto"/>
        <w:rPr>
          <w:rFonts w:ascii="Tahoma" w:eastAsia="Courier New" w:hAnsi="Tahoma" w:cs="Tahoma"/>
          <w:b/>
          <w:bCs/>
          <w:u w:val="single"/>
        </w:rPr>
      </w:pPr>
    </w:p>
    <w:p w14:paraId="3B8A002F" w14:textId="77777777" w:rsidR="008119B4" w:rsidRDefault="008837C9" w:rsidP="00897BCF">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Pełnomocnik w przypadku składania oferty wspólnej</w:t>
      </w:r>
    </w:p>
    <w:p w14:paraId="3835E789" w14:textId="77777777" w:rsidR="008119B4" w:rsidRDefault="008837C9" w:rsidP="00897BCF">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Nazwisko, imię </w:t>
      </w:r>
      <w:r>
        <w:rPr>
          <w:rFonts w:ascii="Tahoma" w:eastAsia="Courier New" w:hAnsi="Tahoma" w:cs="Tahoma"/>
        </w:rPr>
        <w:tab/>
      </w:r>
    </w:p>
    <w:p w14:paraId="07005228" w14:textId="77777777" w:rsidR="008119B4" w:rsidRDefault="008837C9" w:rsidP="00897BCF">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Stanowisko </w:t>
      </w:r>
      <w:r>
        <w:rPr>
          <w:rFonts w:ascii="Tahoma" w:eastAsia="Courier New" w:hAnsi="Tahoma" w:cs="Tahoma"/>
        </w:rPr>
        <w:tab/>
      </w:r>
    </w:p>
    <w:p w14:paraId="325C84C6" w14:textId="77777777" w:rsidR="008119B4" w:rsidRDefault="008837C9" w:rsidP="00897BCF">
      <w:pPr>
        <w:tabs>
          <w:tab w:val="right" w:leader="dot" w:pos="3969"/>
          <w:tab w:val="right" w:leader="dot" w:pos="6237"/>
        </w:tabs>
        <w:suppressAutoHyphens/>
        <w:spacing w:after="0" w:line="360" w:lineRule="auto"/>
        <w:rPr>
          <w:rFonts w:ascii="Tahoma" w:eastAsia="Courier New" w:hAnsi="Tahoma" w:cs="Tahoma"/>
        </w:rPr>
      </w:pPr>
      <w:r>
        <w:rPr>
          <w:rFonts w:ascii="Tahoma" w:eastAsia="Courier New" w:hAnsi="Tahoma" w:cs="Tahoma"/>
        </w:rPr>
        <w:t xml:space="preserve">Telefon </w:t>
      </w:r>
      <w:r>
        <w:rPr>
          <w:rFonts w:ascii="Tahoma" w:eastAsia="Courier New" w:hAnsi="Tahoma" w:cs="Tahoma"/>
        </w:rPr>
        <w:tab/>
        <w:t xml:space="preserve"> Faks </w:t>
      </w:r>
      <w:r>
        <w:rPr>
          <w:rFonts w:ascii="Tahoma" w:eastAsia="Courier New" w:hAnsi="Tahoma" w:cs="Tahoma"/>
        </w:rPr>
        <w:tab/>
      </w:r>
    </w:p>
    <w:p w14:paraId="225E7B45" w14:textId="77777777" w:rsidR="008119B4" w:rsidRDefault="008837C9" w:rsidP="00897BCF">
      <w:pPr>
        <w:suppressAutoHyphens/>
        <w:spacing w:after="0" w:line="360" w:lineRule="auto"/>
        <w:ind w:left="60"/>
        <w:rPr>
          <w:rFonts w:ascii="Tahoma" w:eastAsia="Courier New" w:hAnsi="Tahoma" w:cs="Tahoma"/>
        </w:rPr>
      </w:pPr>
      <w:r>
        <w:rPr>
          <w:rFonts w:ascii="Tahoma" w:eastAsia="Courier New" w:hAnsi="Tahoma" w:cs="Tahoma"/>
        </w:rPr>
        <w:t>Zakres*:</w:t>
      </w:r>
    </w:p>
    <w:p w14:paraId="1DABC9A7" w14:textId="77777777" w:rsidR="008119B4" w:rsidRDefault="008837C9" w:rsidP="00897BCF">
      <w:pPr>
        <w:numPr>
          <w:ilvl w:val="0"/>
          <w:numId w:val="22"/>
        </w:numPr>
        <w:suppressAutoHyphens/>
        <w:spacing w:after="0" w:line="360" w:lineRule="auto"/>
        <w:rPr>
          <w:rFonts w:ascii="Tahoma" w:eastAsia="Courier New" w:hAnsi="Tahoma" w:cs="Tahoma"/>
        </w:rPr>
      </w:pPr>
      <w:r>
        <w:rPr>
          <w:rFonts w:ascii="Tahoma" w:eastAsia="Courier New" w:hAnsi="Tahoma" w:cs="Tahoma"/>
        </w:rPr>
        <w:t>do reprezentowania w postępowaniu,</w:t>
      </w:r>
    </w:p>
    <w:p w14:paraId="6263DF5C" w14:textId="77777777" w:rsidR="008119B4" w:rsidRDefault="008837C9" w:rsidP="00897BCF">
      <w:pPr>
        <w:numPr>
          <w:ilvl w:val="0"/>
          <w:numId w:val="22"/>
        </w:numPr>
        <w:suppressAutoHyphens/>
        <w:spacing w:after="0" w:line="360" w:lineRule="auto"/>
        <w:rPr>
          <w:rFonts w:ascii="Tahoma" w:eastAsia="Courier New" w:hAnsi="Tahoma" w:cs="Tahoma"/>
        </w:rPr>
      </w:pPr>
      <w:r>
        <w:rPr>
          <w:rFonts w:ascii="Tahoma" w:eastAsia="Courier New" w:hAnsi="Tahoma" w:cs="Tahoma"/>
        </w:rPr>
        <w:t>do reprezentowania w postępowaniu i zawarcia umowy,</w:t>
      </w:r>
    </w:p>
    <w:p w14:paraId="2C7CC881" w14:textId="77777777" w:rsidR="008119B4" w:rsidRDefault="008837C9" w:rsidP="00897BCF">
      <w:pPr>
        <w:numPr>
          <w:ilvl w:val="0"/>
          <w:numId w:val="22"/>
        </w:numPr>
        <w:suppressAutoHyphens/>
        <w:spacing w:after="0" w:line="360" w:lineRule="auto"/>
        <w:rPr>
          <w:rFonts w:ascii="Tahoma" w:eastAsia="Courier New" w:hAnsi="Tahoma" w:cs="Tahoma"/>
        </w:rPr>
      </w:pPr>
      <w:r>
        <w:rPr>
          <w:rFonts w:ascii="Tahoma" w:eastAsia="Courier New" w:hAnsi="Tahoma" w:cs="Tahoma"/>
        </w:rPr>
        <w:t>do zawarcia umowy.</w:t>
      </w:r>
    </w:p>
    <w:p w14:paraId="4A24CEE9" w14:textId="77777777" w:rsidR="008119B4" w:rsidRDefault="008119B4" w:rsidP="00897BCF">
      <w:pPr>
        <w:suppressAutoHyphens/>
        <w:spacing w:before="240" w:after="0" w:line="360" w:lineRule="auto"/>
        <w:rPr>
          <w:rFonts w:ascii="Tahoma" w:eastAsia="Courier New" w:hAnsi="Tahoma" w:cs="Tahoma"/>
          <w:b/>
          <w:bCs/>
          <w:u w:val="single"/>
        </w:rPr>
      </w:pPr>
    </w:p>
    <w:p w14:paraId="01229684" w14:textId="77777777" w:rsidR="008119B4" w:rsidRDefault="008837C9" w:rsidP="00897BCF">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Oświadczenie dotyczące postanowień specyfikacji warunków zamówienia.</w:t>
      </w:r>
    </w:p>
    <w:p w14:paraId="26F4FF93" w14:textId="77777777" w:rsidR="008119B4" w:rsidRDefault="008837C9" w:rsidP="00897BCF">
      <w:pPr>
        <w:numPr>
          <w:ilvl w:val="0"/>
          <w:numId w:val="23"/>
        </w:numPr>
        <w:suppressAutoHyphens/>
        <w:spacing w:after="0" w:line="240" w:lineRule="auto"/>
        <w:ind w:left="426"/>
        <w:rPr>
          <w:rFonts w:ascii="Tahoma" w:eastAsia="Courier New" w:hAnsi="Tahoma" w:cs="Tahoma"/>
        </w:rPr>
      </w:pPr>
      <w:r>
        <w:rPr>
          <w:rFonts w:ascii="Tahoma" w:eastAsia="Courier New" w:hAnsi="Tahoma" w:cs="Tahoma"/>
        </w:rPr>
        <w:t>Oświadczamy, że zapoznaliśmy się ze specyfikacją warunków zamówienia, nie wnosimy żadnych zastrzeżeń oraz uzyskaliśmy niezbędne informacje do przygotowania oferty.</w:t>
      </w:r>
    </w:p>
    <w:p w14:paraId="1FFD7808" w14:textId="77777777" w:rsidR="008119B4" w:rsidRDefault="008837C9" w:rsidP="00897BCF">
      <w:pPr>
        <w:numPr>
          <w:ilvl w:val="0"/>
          <w:numId w:val="23"/>
        </w:numPr>
        <w:suppressAutoHyphens/>
        <w:spacing w:after="0" w:line="240" w:lineRule="auto"/>
        <w:ind w:left="426"/>
        <w:rPr>
          <w:rFonts w:ascii="Tahoma" w:eastAsia="Courier New" w:hAnsi="Tahoma" w:cs="Tahoma"/>
        </w:rPr>
      </w:pPr>
      <w:r>
        <w:rPr>
          <w:rFonts w:ascii="Tahoma" w:eastAsia="Courier New" w:hAnsi="Tahoma" w:cs="Tahoma"/>
        </w:rPr>
        <w:t>Oświadczamy, że uważamy się za związanych z ofertą przez czas wskazany w specyfikacji warunków zamówienia.</w:t>
      </w:r>
    </w:p>
    <w:p w14:paraId="59F290C7" w14:textId="77777777" w:rsidR="008119B4" w:rsidRDefault="008837C9" w:rsidP="00897BCF">
      <w:pPr>
        <w:numPr>
          <w:ilvl w:val="0"/>
          <w:numId w:val="23"/>
        </w:numPr>
        <w:suppressAutoHyphens/>
        <w:spacing w:after="0" w:line="240" w:lineRule="auto"/>
        <w:ind w:left="426"/>
        <w:rPr>
          <w:rFonts w:ascii="Tahoma" w:eastAsia="Courier New" w:hAnsi="Tahoma" w:cs="Tahoma"/>
        </w:rPr>
      </w:pPr>
      <w:r>
        <w:rPr>
          <w:rFonts w:ascii="Tahoma" w:eastAsia="Courier New" w:hAnsi="Tahoma" w:cs="Tahoma"/>
        </w:rPr>
        <w:t xml:space="preserve">Oświadczamy,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 </w:t>
      </w:r>
    </w:p>
    <w:p w14:paraId="49A8F786" w14:textId="77777777" w:rsidR="008119B4" w:rsidRDefault="008837C9" w:rsidP="00897BCF">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Dokumenty</w:t>
      </w:r>
    </w:p>
    <w:p w14:paraId="722CADF0" w14:textId="77777777" w:rsidR="008119B4" w:rsidRDefault="008837C9" w:rsidP="00897BCF">
      <w:pPr>
        <w:suppressAutoHyphens/>
        <w:spacing w:after="0" w:line="360" w:lineRule="auto"/>
        <w:ind w:left="60"/>
        <w:rPr>
          <w:rFonts w:ascii="Tahoma" w:eastAsia="Courier New" w:hAnsi="Tahoma" w:cs="Tahoma"/>
        </w:rPr>
      </w:pPr>
      <w:r>
        <w:rPr>
          <w:rFonts w:ascii="Tahoma" w:eastAsia="Courier New" w:hAnsi="Tahoma" w:cs="Tahoma"/>
        </w:rPr>
        <w:t xml:space="preserve">Na potwierdzenie spełnienia wymagań do oferty załączam: </w:t>
      </w:r>
    </w:p>
    <w:p w14:paraId="3719BD5C"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71823EEC"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2CB4CF08"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2F7743F1" w14:textId="77777777" w:rsidR="008119B4" w:rsidRDefault="008837C9" w:rsidP="00897BCF">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Zastrzeżenie Wykonawcy</w:t>
      </w:r>
    </w:p>
    <w:p w14:paraId="0D764CD2" w14:textId="77777777" w:rsidR="008119B4" w:rsidRDefault="008837C9" w:rsidP="00897BCF">
      <w:pPr>
        <w:suppressAutoHyphens/>
        <w:spacing w:after="0" w:line="360" w:lineRule="auto"/>
        <w:ind w:left="60"/>
        <w:rPr>
          <w:rFonts w:ascii="Tahoma" w:eastAsia="Courier New" w:hAnsi="Tahoma" w:cs="Tahoma"/>
        </w:rPr>
      </w:pPr>
      <w:r>
        <w:rPr>
          <w:rFonts w:ascii="Tahoma" w:eastAsia="Courier New" w:hAnsi="Tahoma" w:cs="Tahoma"/>
        </w:rPr>
        <w:t>Niżej wymienione dokumenty składające się na ofertę nie mogą być ogólnie udostępnione:</w:t>
      </w:r>
    </w:p>
    <w:p w14:paraId="0E6DC6B8"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246D3DB0"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0DE44F4C" w14:textId="77777777" w:rsidR="008119B4" w:rsidRDefault="008119B4" w:rsidP="00897BCF">
      <w:pPr>
        <w:tabs>
          <w:tab w:val="right" w:leader="dot" w:pos="9072"/>
        </w:tabs>
        <w:suppressAutoHyphens/>
        <w:spacing w:after="0" w:line="360" w:lineRule="auto"/>
        <w:ind w:left="60"/>
        <w:rPr>
          <w:rFonts w:ascii="Tahoma" w:eastAsia="Courier New" w:hAnsi="Tahoma" w:cs="Tahoma"/>
        </w:rPr>
      </w:pPr>
    </w:p>
    <w:p w14:paraId="0AC2DF98"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 xml:space="preserve">Inne informacje Wykonawcy: </w:t>
      </w:r>
    </w:p>
    <w:p w14:paraId="71087A8B"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6D522CC4" w14:textId="77777777" w:rsidR="008119B4" w:rsidRDefault="008119B4" w:rsidP="00897BCF">
      <w:pPr>
        <w:tabs>
          <w:tab w:val="right" w:leader="dot" w:pos="9072"/>
        </w:tabs>
        <w:suppressAutoHyphens/>
        <w:spacing w:after="0" w:line="360" w:lineRule="auto"/>
        <w:ind w:left="60"/>
        <w:rPr>
          <w:rFonts w:ascii="Tahoma" w:eastAsia="Courier New" w:hAnsi="Tahoma" w:cs="Tahoma"/>
        </w:rPr>
      </w:pPr>
    </w:p>
    <w:p w14:paraId="048C483A" w14:textId="77777777" w:rsidR="008119B4" w:rsidRDefault="008119B4" w:rsidP="00897BCF">
      <w:pPr>
        <w:tabs>
          <w:tab w:val="right" w:leader="dot" w:pos="9072"/>
        </w:tabs>
        <w:suppressAutoHyphens/>
        <w:spacing w:after="0" w:line="360" w:lineRule="auto"/>
        <w:ind w:left="60"/>
        <w:rPr>
          <w:rFonts w:ascii="Tahoma" w:eastAsia="Courier New" w:hAnsi="Tahoma" w:cs="Tahoma"/>
        </w:rPr>
      </w:pPr>
    </w:p>
    <w:p w14:paraId="14BB97A3" w14:textId="77777777" w:rsidR="008119B4" w:rsidRDefault="008119B4" w:rsidP="00897BCF">
      <w:pPr>
        <w:tabs>
          <w:tab w:val="right" w:leader="dot" w:pos="9072"/>
        </w:tabs>
        <w:suppressAutoHyphens/>
        <w:spacing w:after="0" w:line="360" w:lineRule="auto"/>
        <w:ind w:left="60"/>
        <w:rPr>
          <w:rFonts w:ascii="Tahoma" w:eastAsia="Courier New" w:hAnsi="Tahoma" w:cs="Tahoma"/>
        </w:rPr>
      </w:pPr>
    </w:p>
    <w:p w14:paraId="7BB51563" w14:textId="77777777" w:rsidR="008119B4" w:rsidRDefault="008837C9" w:rsidP="00897BCF">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 xml:space="preserve">………….……., dnia …………………. r. </w:t>
      </w:r>
      <w:r>
        <w:rPr>
          <w:rFonts w:ascii="Tahoma" w:eastAsia="Courier New" w:hAnsi="Tahoma" w:cs="Tahoma"/>
        </w:rPr>
        <w:tab/>
        <w:t>……………………………………………</w:t>
      </w:r>
    </w:p>
    <w:p w14:paraId="6D027A9D" w14:textId="77777777" w:rsidR="008119B4" w:rsidRDefault="008837C9" w:rsidP="00897BCF">
      <w:pPr>
        <w:keepNext/>
        <w:keepLines/>
        <w:tabs>
          <w:tab w:val="center" w:pos="6804"/>
        </w:tabs>
        <w:suppressAutoHyphens/>
        <w:spacing w:after="0" w:line="240" w:lineRule="auto"/>
        <w:rPr>
          <w:rFonts w:ascii="Tahoma" w:eastAsia="Courier New" w:hAnsi="Tahoma" w:cs="Tahoma"/>
          <w:i/>
        </w:rPr>
      </w:pPr>
      <w:r>
        <w:rPr>
          <w:rFonts w:ascii="Tahoma" w:eastAsia="Courier New" w:hAnsi="Tahoma" w:cs="Tahoma"/>
          <w:i/>
        </w:rPr>
        <w:tab/>
        <w:t>podpis osoby uprawnionej</w:t>
      </w:r>
    </w:p>
    <w:p w14:paraId="1326B86C" w14:textId="77777777" w:rsidR="008119B4" w:rsidRDefault="008119B4" w:rsidP="00897BCF">
      <w:pPr>
        <w:suppressAutoHyphens/>
        <w:spacing w:after="0" w:line="240" w:lineRule="auto"/>
        <w:rPr>
          <w:rFonts w:ascii="Tahoma" w:eastAsia="Courier New" w:hAnsi="Tahoma" w:cs="Tahoma"/>
        </w:rPr>
      </w:pPr>
    </w:p>
    <w:p w14:paraId="4F7DC38D" w14:textId="77777777" w:rsidR="008119B4" w:rsidRDefault="008119B4" w:rsidP="00897BCF">
      <w:pPr>
        <w:suppressAutoHyphens/>
        <w:spacing w:after="120" w:line="240" w:lineRule="auto"/>
        <w:rPr>
          <w:rFonts w:ascii="Tahoma" w:eastAsia="Courier New" w:hAnsi="Tahoma" w:cs="Tahoma"/>
        </w:rPr>
      </w:pPr>
    </w:p>
    <w:p w14:paraId="26C3DA88" w14:textId="77777777" w:rsidR="008119B4" w:rsidRDefault="008837C9" w:rsidP="00897BCF">
      <w:pPr>
        <w:suppressAutoHyphens/>
        <w:spacing w:after="120" w:line="240" w:lineRule="auto"/>
        <w:rPr>
          <w:rFonts w:ascii="Tahoma" w:eastAsia="Courier New" w:hAnsi="Tahoma" w:cs="Tahoma"/>
        </w:rPr>
      </w:pPr>
      <w:r>
        <w:br w:type="page"/>
      </w:r>
    </w:p>
    <w:p w14:paraId="42A352DF" w14:textId="77777777" w:rsidR="008119B4" w:rsidRDefault="008837C9" w:rsidP="00897BCF">
      <w:pPr>
        <w:numPr>
          <w:ilvl w:val="0"/>
          <w:numId w:val="32"/>
        </w:numPr>
        <w:suppressAutoHyphens/>
        <w:spacing w:after="120" w:line="240" w:lineRule="auto"/>
        <w:ind w:left="426" w:hanging="437"/>
        <w:rPr>
          <w:rFonts w:ascii="Tahoma" w:eastAsia="Courier New" w:hAnsi="Tahoma" w:cs="Tahoma"/>
        </w:rPr>
      </w:pPr>
      <w:r>
        <w:rPr>
          <w:rFonts w:ascii="Tahoma" w:eastAsia="Courier New" w:hAnsi="Tahoma" w:cs="Tahoma"/>
        </w:rPr>
        <w:t>Oświadczamy, że SWZ i zawarte w niej warunki płatności zostały przez nas zaakceptowane.</w:t>
      </w:r>
    </w:p>
    <w:p w14:paraId="0EAF0916" w14:textId="77777777" w:rsidR="008119B4" w:rsidRDefault="008837C9" w:rsidP="00897BCF">
      <w:pPr>
        <w:numPr>
          <w:ilvl w:val="0"/>
          <w:numId w:val="32"/>
        </w:numPr>
        <w:suppressAutoHyphens/>
        <w:spacing w:after="120" w:line="240" w:lineRule="auto"/>
        <w:ind w:left="426" w:hanging="426"/>
        <w:rPr>
          <w:rFonts w:ascii="Tahoma" w:eastAsia="Courier New" w:hAnsi="Tahoma" w:cs="Tahoma"/>
        </w:rPr>
      </w:pPr>
      <w:r>
        <w:rPr>
          <w:rFonts w:ascii="Tahoma" w:eastAsia="Courier New" w:hAnsi="Tahoma" w:cs="Tahoma"/>
        </w:rPr>
        <w:t>Oświadczamy, że jesteśmy związani ofertą do dnia wynikającego z treści SWZ i ewentualnych zmian SWZ.</w:t>
      </w:r>
    </w:p>
    <w:p w14:paraId="6BFC3CD3" w14:textId="77777777" w:rsidR="008119B4" w:rsidRDefault="008837C9" w:rsidP="00897BCF">
      <w:pPr>
        <w:numPr>
          <w:ilvl w:val="0"/>
          <w:numId w:val="32"/>
        </w:numPr>
        <w:suppressAutoHyphens/>
        <w:spacing w:after="120" w:line="240" w:lineRule="auto"/>
        <w:ind w:left="426" w:hanging="426"/>
        <w:rPr>
          <w:rFonts w:ascii="Tahoma" w:eastAsia="Courier New" w:hAnsi="Tahoma" w:cs="Tahoma"/>
        </w:rPr>
      </w:pPr>
      <w:r>
        <w:rPr>
          <w:rFonts w:ascii="Tahoma" w:eastAsia="Courier New" w:hAnsi="Tahoma" w:cs="Tahoma"/>
        </w:rPr>
        <w:t>Oświadczamy, że jesteśmy/nie jesteśmy</w:t>
      </w:r>
      <w:r>
        <w:rPr>
          <w:rStyle w:val="Odwoanieprzypisudolnego"/>
          <w:rFonts w:ascii="Tahoma" w:eastAsia="Courier New" w:hAnsi="Tahoma" w:cs="Tahoma"/>
        </w:rPr>
        <w:footnoteReference w:id="1"/>
      </w:r>
      <w:r>
        <w:rPr>
          <w:rFonts w:ascii="Tahoma" w:eastAsia="Courier New" w:hAnsi="Tahoma" w:cs="Tahoma"/>
          <w:vertAlign w:val="superscript"/>
        </w:rPr>
        <w:t xml:space="preserve"> </w:t>
      </w:r>
      <w:r>
        <w:rPr>
          <w:rFonts w:ascii="Tahoma" w:eastAsia="Courier New" w:hAnsi="Tahoma" w:cs="Tahoma"/>
        </w:rPr>
        <w:t>czynnym podatnikiem VAT.</w:t>
      </w:r>
    </w:p>
    <w:p w14:paraId="46B64E75" w14:textId="77777777" w:rsidR="008119B4" w:rsidRDefault="008837C9" w:rsidP="00897BCF">
      <w:pPr>
        <w:numPr>
          <w:ilvl w:val="0"/>
          <w:numId w:val="32"/>
        </w:numPr>
        <w:suppressAutoHyphens/>
        <w:spacing w:after="120" w:line="240" w:lineRule="auto"/>
        <w:ind w:left="426" w:hanging="426"/>
        <w:rPr>
          <w:rFonts w:ascii="Tahoma" w:eastAsia="Courier New" w:hAnsi="Tahoma" w:cs="Tahoma"/>
        </w:rPr>
      </w:pPr>
      <w:r>
        <w:rPr>
          <w:rFonts w:ascii="Tahoma" w:eastAsia="Courier New" w:hAnsi="Tahoma" w:cs="Tahoma"/>
        </w:rPr>
        <w:t>Oświadczam, że wadium zostało wniesione w formie …………….</w:t>
      </w:r>
    </w:p>
    <w:p w14:paraId="5AECB63E" w14:textId="77777777" w:rsidR="008119B4" w:rsidRDefault="008837C9" w:rsidP="00897BCF">
      <w:pPr>
        <w:numPr>
          <w:ilvl w:val="0"/>
          <w:numId w:val="32"/>
        </w:numPr>
        <w:suppressAutoHyphens/>
        <w:spacing w:after="120" w:line="240" w:lineRule="auto"/>
        <w:ind w:left="426" w:hanging="426"/>
        <w:rPr>
          <w:rFonts w:ascii="Tahoma" w:eastAsia="Courier New" w:hAnsi="Tahoma" w:cs="Tahoma"/>
        </w:rPr>
      </w:pPr>
      <w:r>
        <w:rPr>
          <w:rFonts w:ascii="Tahoma" w:eastAsia="Courier New" w:hAnsi="Tahoma" w:cs="Tahoma"/>
        </w:rPr>
        <w:t>Oświadczamy, że nie powierzamy / powierzamy</w:t>
      </w:r>
      <w:r>
        <w:rPr>
          <w:rFonts w:ascii="Tahoma" w:eastAsia="Courier New" w:hAnsi="Tahoma" w:cs="Tahoma"/>
          <w:vertAlign w:val="superscript"/>
        </w:rPr>
        <w:t xml:space="preserve">1 </w:t>
      </w:r>
      <w:r>
        <w:rPr>
          <w:rFonts w:ascii="Tahoma" w:eastAsia="Courier New" w:hAnsi="Tahoma" w:cs="Tahoma"/>
        </w:rPr>
        <w:t>podwykonawcom wykonanie następującego zakresu oferowanego zamówienia (nazwy firm podwykonawców należy podać o ile są znane na etapie składania oferty [w tym nazwy innych podmiotów, które udostępniają na zasadzie art. 118 ustawy potencjał dotyczący wykształcenia, kwalifikacji zawodowych lub doświadczenia]):</w:t>
      </w:r>
    </w:p>
    <w:p w14:paraId="46185D43" w14:textId="77777777" w:rsidR="008119B4" w:rsidRDefault="008837C9" w:rsidP="00897BCF">
      <w:pPr>
        <w:suppressAutoHyphens/>
        <w:ind w:left="426"/>
        <w:rPr>
          <w:rFonts w:ascii="Tahoma" w:eastAsia="Courier New" w:hAnsi="Tahoma" w:cs="Tahoma"/>
        </w:rPr>
      </w:pPr>
      <w:r>
        <w:rPr>
          <w:rFonts w:ascii="Tahoma" w:eastAsia="Courier New" w:hAnsi="Tahoma" w:cs="Tahoma"/>
        </w:rPr>
        <w:t>zakres: ..………………………………..…………………...………;</w:t>
      </w:r>
    </w:p>
    <w:p w14:paraId="2FBEAD08" w14:textId="77777777" w:rsidR="008119B4" w:rsidRDefault="008837C9" w:rsidP="00897BCF">
      <w:pPr>
        <w:numPr>
          <w:ilvl w:val="0"/>
          <w:numId w:val="32"/>
        </w:numPr>
        <w:suppressAutoHyphens/>
        <w:ind w:left="426" w:hanging="426"/>
        <w:rPr>
          <w:rFonts w:ascii="Tahoma" w:eastAsia="Courier New" w:hAnsi="Tahoma" w:cs="Tahoma"/>
        </w:rPr>
      </w:pPr>
      <w:r>
        <w:rPr>
          <w:rFonts w:ascii="Tahoma" w:eastAsia="Courier New" w:hAnsi="Tahoma" w:cs="Tahoma"/>
        </w:rPr>
        <w:t>Zgodnie z treścią art. 225 ustawy oświadczamy, że wybór przedmiotowej oferty</w:t>
      </w:r>
      <w:r>
        <w:rPr>
          <w:rStyle w:val="Odwoanieprzypisudolnego"/>
          <w:rFonts w:ascii="Tahoma" w:eastAsia="Courier New" w:hAnsi="Tahoma" w:cs="Tahoma"/>
        </w:rPr>
        <w:footnoteReference w:id="2"/>
      </w:r>
      <w:r>
        <w:rPr>
          <w:rFonts w:ascii="Tahoma" w:eastAsia="Courier New" w:hAnsi="Tahoma" w:cs="Tahoma"/>
        </w:rPr>
        <w:t>:</w:t>
      </w:r>
    </w:p>
    <w:p w14:paraId="4100CFA4" w14:textId="77777777" w:rsidR="008119B4" w:rsidRDefault="008837C9" w:rsidP="00897BCF">
      <w:pPr>
        <w:suppressAutoHyphens/>
        <w:ind w:left="426"/>
        <w:rPr>
          <w:rFonts w:ascii="Tahoma" w:eastAsia="Courier New" w:hAnsi="Tahoma" w:cs="Tahoma"/>
        </w:rPr>
      </w:pPr>
      <w:r>
        <w:rPr>
          <w:rFonts w:ascii="Tahoma" w:eastAsia="Courier New" w:hAnsi="Tahoma" w:cs="Tahoma"/>
        </w:rPr>
        <w:t>- nie będzie/będzie prowadzić do powstania u Zamawiającego obowiązku podatkowego w zakresie i wartości:</w:t>
      </w:r>
    </w:p>
    <w:p w14:paraId="572AA835" w14:textId="77777777" w:rsidR="008119B4" w:rsidRDefault="008837C9" w:rsidP="00897BCF">
      <w:pPr>
        <w:suppressAutoHyphens/>
        <w:ind w:left="426"/>
        <w:rPr>
          <w:rFonts w:ascii="Tahoma" w:eastAsia="Courier New" w:hAnsi="Tahoma" w:cs="Tahoma"/>
        </w:rPr>
      </w:pPr>
      <w:r>
        <w:rPr>
          <w:rFonts w:ascii="Tahoma" w:eastAsia="Courier New" w:hAnsi="Tahoma" w:cs="Tahoma"/>
        </w:rPr>
        <w:t>…………..………………………………………………………………….…………………...</w:t>
      </w:r>
    </w:p>
    <w:p w14:paraId="1A83ED18" w14:textId="77777777" w:rsidR="008119B4" w:rsidRDefault="008837C9" w:rsidP="00897BCF">
      <w:pPr>
        <w:numPr>
          <w:ilvl w:val="0"/>
          <w:numId w:val="32"/>
        </w:numPr>
        <w:suppressAutoHyphens/>
        <w:spacing w:after="120" w:line="240" w:lineRule="auto"/>
        <w:ind w:left="426" w:hanging="426"/>
        <w:rPr>
          <w:rFonts w:ascii="Tahoma" w:eastAsia="Courier New" w:hAnsi="Tahoma" w:cs="Tahoma"/>
        </w:rPr>
      </w:pPr>
      <w:r>
        <w:rPr>
          <w:rFonts w:ascii="Tahoma" w:eastAsia="Courier New" w:hAnsi="Tahoma" w:cs="Tahoma"/>
        </w:rPr>
        <w:t>Oświadczam, że wypełniłem obowiązki informacyjne przewidziane w art. 13 lub art. 14 RODO</w:t>
      </w:r>
      <w:r>
        <w:rPr>
          <w:rStyle w:val="Odwoanieprzypisudolnego"/>
          <w:rFonts w:ascii="Tahoma" w:eastAsia="Courier New" w:hAnsi="Tahoma" w:cs="Tahoma"/>
        </w:rPr>
        <w:footnoteReference w:id="3"/>
      </w:r>
      <w:r>
        <w:rPr>
          <w:rFonts w:ascii="Tahoma" w:eastAsia="Courier New" w:hAnsi="Tahoma" w:cs="Tahoma"/>
        </w:rPr>
        <w:t xml:space="preserve"> wobec osób fizycznych, od których dane osobowe bezpośrednio lub pośrednio pozyskałem w celu ubiegania się o udzielenie zamówienia publicznego w niniejszym postępowaniu</w:t>
      </w:r>
      <w:r>
        <w:rPr>
          <w:rStyle w:val="Odwoanieprzypisudolnego"/>
          <w:rFonts w:ascii="Tahoma" w:eastAsia="Courier New" w:hAnsi="Tahoma" w:cs="Tahoma"/>
        </w:rPr>
        <w:footnoteReference w:id="4"/>
      </w:r>
      <w:r>
        <w:rPr>
          <w:rFonts w:ascii="Tahoma" w:eastAsia="Courier New" w:hAnsi="Tahoma" w:cs="Tahoma"/>
        </w:rPr>
        <w:t>.</w:t>
      </w:r>
    </w:p>
    <w:p w14:paraId="522B8484" w14:textId="77777777" w:rsidR="008119B4" w:rsidRDefault="008837C9" w:rsidP="00897BCF">
      <w:pPr>
        <w:numPr>
          <w:ilvl w:val="0"/>
          <w:numId w:val="32"/>
        </w:numPr>
        <w:suppressAutoHyphens/>
        <w:spacing w:after="120" w:line="240" w:lineRule="auto"/>
        <w:ind w:left="426" w:hanging="426"/>
        <w:rPr>
          <w:rFonts w:ascii="Tahoma" w:eastAsia="Courier New" w:hAnsi="Tahoma" w:cs="Tahoma"/>
        </w:rPr>
      </w:pPr>
      <w:r>
        <w:rPr>
          <w:rFonts w:ascii="Tahoma" w:eastAsia="Courier New" w:hAnsi="Tahoma" w:cs="Tahoma"/>
        </w:rPr>
        <w:t>Kategoria przedsiębiorstwa Wykonawcy</w:t>
      </w:r>
      <w:r>
        <w:rPr>
          <w:rStyle w:val="Odwoanieprzypisudolnego"/>
          <w:rFonts w:ascii="Tahoma" w:eastAsia="Courier New" w:hAnsi="Tahoma" w:cs="Tahoma"/>
        </w:rPr>
        <w:footnoteReference w:id="5"/>
      </w:r>
      <w:r>
        <w:rPr>
          <w:rFonts w:ascii="Tahoma" w:eastAsia="Courier New" w:hAnsi="Tahoma" w:cs="Tahoma"/>
        </w:rPr>
        <w:t>: mikro, małe, średnie przedsiębiorstwo</w:t>
      </w:r>
      <w:r>
        <w:rPr>
          <w:rFonts w:ascii="Tahoma" w:eastAsia="Courier New" w:hAnsi="Tahoma" w:cs="Tahoma"/>
          <w:vertAlign w:val="superscript"/>
        </w:rPr>
        <w:t>1</w:t>
      </w:r>
    </w:p>
    <w:p w14:paraId="6A878AC7" w14:textId="77777777" w:rsidR="008119B4" w:rsidRDefault="008837C9" w:rsidP="00897BCF">
      <w:pPr>
        <w:numPr>
          <w:ilvl w:val="0"/>
          <w:numId w:val="32"/>
        </w:numPr>
        <w:suppressAutoHyphens/>
        <w:spacing w:before="240" w:after="120" w:line="240" w:lineRule="auto"/>
        <w:ind w:left="426" w:hanging="426"/>
        <w:rPr>
          <w:rFonts w:ascii="Tahoma" w:eastAsia="Courier New" w:hAnsi="Tahoma" w:cs="Tahoma"/>
        </w:rPr>
      </w:pPr>
      <w:r>
        <w:rPr>
          <w:rFonts w:ascii="Tahoma" w:eastAsia="Courier New" w:hAnsi="Tahoma" w:cs="Tahoma"/>
        </w:rPr>
        <w:t>Załącznikami do składanej przez nas oferty są:</w:t>
      </w:r>
    </w:p>
    <w:p w14:paraId="6CE3D16D" w14:textId="77777777" w:rsidR="008119B4" w:rsidRDefault="008837C9" w:rsidP="00897BCF">
      <w:pPr>
        <w:suppressAutoHyphens/>
        <w:ind w:firstLine="426"/>
        <w:rPr>
          <w:rFonts w:ascii="Tahoma" w:eastAsia="Courier New" w:hAnsi="Tahoma" w:cs="Tahoma"/>
        </w:rPr>
      </w:pPr>
      <w:r>
        <w:rPr>
          <w:rFonts w:ascii="Tahoma" w:eastAsia="Courier New" w:hAnsi="Tahoma" w:cs="Tahoma"/>
        </w:rPr>
        <w:t>…………………………………………………….;</w:t>
      </w:r>
    </w:p>
    <w:p w14:paraId="7AE63A54" w14:textId="77777777" w:rsidR="008119B4" w:rsidRDefault="008837C9" w:rsidP="00897BCF">
      <w:pPr>
        <w:tabs>
          <w:tab w:val="left" w:pos="-7513"/>
        </w:tabs>
        <w:suppressAutoHyphens/>
        <w:rPr>
          <w:rFonts w:eastAsia="Wingdings" w:cs="Arial"/>
          <w:b/>
          <w:i/>
        </w:rPr>
      </w:pPr>
      <w:r>
        <w:rPr>
          <w:rFonts w:eastAsia="Wingdings" w:cs="Arial"/>
          <w:b/>
          <w:i/>
        </w:rPr>
        <w:tab/>
      </w:r>
      <w:r>
        <w:rPr>
          <w:rFonts w:eastAsia="Wingdings" w:cs="Arial"/>
          <w:b/>
          <w:i/>
        </w:rPr>
        <w:tab/>
      </w:r>
      <w:r>
        <w:rPr>
          <w:rFonts w:eastAsia="Wingdings" w:cs="Arial"/>
          <w:b/>
          <w:i/>
        </w:rPr>
        <w:tab/>
      </w:r>
      <w:r>
        <w:rPr>
          <w:rFonts w:eastAsia="Wingdings" w:cs="Arial"/>
          <w:b/>
          <w:i/>
        </w:rPr>
        <w:tab/>
      </w:r>
      <w:r>
        <w:rPr>
          <w:rFonts w:eastAsia="Wingdings" w:cs="Arial"/>
          <w:b/>
          <w:i/>
        </w:rPr>
        <w:tab/>
      </w:r>
    </w:p>
    <w:p w14:paraId="6D58B2E8" w14:textId="77777777" w:rsidR="008119B4" w:rsidRDefault="008837C9" w:rsidP="00897BCF">
      <w:pPr>
        <w:tabs>
          <w:tab w:val="left" w:pos="-7513"/>
        </w:tabs>
        <w:suppressAutoHyphens/>
        <w:spacing w:after="0"/>
        <w:rPr>
          <w:rFonts w:eastAsia="Wingdings" w:cs="Arial"/>
          <w:b/>
          <w:i/>
        </w:rPr>
      </w:pPr>
      <w:r>
        <w:rPr>
          <w:rFonts w:eastAsia="Wingdings" w:cs="Arial"/>
          <w:b/>
          <w:i/>
        </w:rPr>
        <w:tab/>
      </w:r>
      <w:r>
        <w:rPr>
          <w:rFonts w:eastAsia="Wingdings" w:cs="Arial"/>
          <w:b/>
          <w:i/>
        </w:rPr>
        <w:tab/>
      </w:r>
      <w:r>
        <w:rPr>
          <w:rFonts w:eastAsia="Wingdings" w:cs="Arial"/>
          <w:b/>
          <w:i/>
        </w:rPr>
        <w:tab/>
      </w:r>
      <w:r>
        <w:rPr>
          <w:rFonts w:eastAsia="Wingdings" w:cs="Arial"/>
          <w:b/>
          <w:i/>
        </w:rPr>
        <w:tab/>
      </w:r>
      <w:r>
        <w:rPr>
          <w:rFonts w:eastAsia="Wingdings" w:cs="Arial"/>
          <w:b/>
          <w:i/>
        </w:rPr>
        <w:tab/>
        <w:t>Ofertę potwierdza Kwalifikowany podpis elektroniczny</w:t>
      </w:r>
    </w:p>
    <w:p w14:paraId="7ED45B00" w14:textId="77777777" w:rsidR="008119B4" w:rsidRDefault="008837C9" w:rsidP="00897BCF">
      <w:pPr>
        <w:tabs>
          <w:tab w:val="left" w:pos="-7513"/>
        </w:tabs>
        <w:suppressAutoHyphens/>
        <w:spacing w:after="0"/>
        <w:rPr>
          <w:rFonts w:ascii="Tahoma" w:eastAsia="Wingdings" w:hAnsi="Tahoma" w:cs="Tahoma"/>
          <w:b/>
          <w:i/>
        </w:rPr>
      </w:pPr>
      <w:r>
        <w:rPr>
          <w:rFonts w:ascii="Tahoma" w:eastAsia="Wingdings" w:hAnsi="Tahoma" w:cs="Tahoma"/>
          <w:b/>
          <w:i/>
        </w:rPr>
        <w:t xml:space="preserve"> </w:t>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t xml:space="preserve">    osoby (osób) upoważnionej (upoważnionych) </w:t>
      </w:r>
    </w:p>
    <w:p w14:paraId="33B3FE6B" w14:textId="77777777" w:rsidR="008119B4" w:rsidRDefault="008837C9" w:rsidP="00897BCF">
      <w:pPr>
        <w:tabs>
          <w:tab w:val="left" w:pos="-7513"/>
        </w:tabs>
        <w:suppressAutoHyphens/>
        <w:rPr>
          <w:rFonts w:ascii="Tahoma" w:eastAsia="Wingdings" w:hAnsi="Tahoma" w:cs="Tahoma"/>
          <w:b/>
          <w:i/>
        </w:rPr>
        <w:sectPr w:rsidR="008119B4">
          <w:footerReference w:type="even" r:id="rId8"/>
          <w:footerReference w:type="default" r:id="rId9"/>
          <w:footerReference w:type="first" r:id="rId10"/>
          <w:pgSz w:w="11906" w:h="16838"/>
          <w:pgMar w:top="1304" w:right="964" w:bottom="1559" w:left="1701" w:header="0" w:footer="567" w:gutter="0"/>
          <w:cols w:space="708"/>
          <w:formProt w:val="0"/>
          <w:docGrid w:linePitch="360"/>
        </w:sectPr>
      </w:pP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t>do reprezentowania wykonawcy</w:t>
      </w:r>
    </w:p>
    <w:p w14:paraId="1B342C9C" w14:textId="77777777" w:rsidR="008119B4" w:rsidRDefault="008837C9" w:rsidP="00897BCF">
      <w:pPr>
        <w:suppressAutoHyphens/>
        <w:spacing w:after="0"/>
        <w:rPr>
          <w:b/>
          <w:i/>
        </w:rPr>
      </w:pPr>
      <w:r>
        <w:rPr>
          <w:b/>
        </w:rPr>
        <w:t xml:space="preserve">FORMULARZ ASORTYMENTOWO-CENOWY HP.270.10.2026  – </w:t>
      </w:r>
      <w:bookmarkStart w:id="3" w:name="_Hlk222695140"/>
      <w:r>
        <w:rPr>
          <w:b/>
        </w:rPr>
        <w:t>„</w:t>
      </w:r>
      <w:bookmarkStart w:id="4" w:name="_Hlk224118764"/>
      <w:bookmarkEnd w:id="3"/>
      <w:r>
        <w:rPr>
          <w:b/>
        </w:rPr>
        <w:t>Odzież mundurowa dla pracowników Lasów Państwowych</w:t>
      </w:r>
      <w:bookmarkEnd w:id="4"/>
      <w:r>
        <w:rPr>
          <w:b/>
        </w:rPr>
        <w:t>”</w:t>
      </w:r>
      <w:r>
        <w:rPr>
          <w:b/>
          <w:i/>
        </w:rPr>
        <w:t xml:space="preserve"> </w:t>
      </w:r>
    </w:p>
    <w:p w14:paraId="3BA01911" w14:textId="77777777" w:rsidR="008119B4" w:rsidRDefault="008837C9" w:rsidP="00897BCF">
      <w:pPr>
        <w:suppressAutoHyphens/>
        <w:spacing w:after="0"/>
        <w:rPr>
          <w:b/>
          <w:i/>
        </w:rPr>
      </w:pPr>
      <w:r>
        <w:rPr>
          <w:rFonts w:eastAsia="Calibri Light" w:cs="Arial"/>
          <w:i/>
          <w:iCs/>
          <w:color w:val="000000"/>
        </w:rPr>
        <w:t>- należy wypełnić do odpowiedniej części, na którą jest składana oferta</w:t>
      </w:r>
    </w:p>
    <w:p w14:paraId="07EE6417" w14:textId="77777777" w:rsidR="008119B4" w:rsidRDefault="008119B4" w:rsidP="00897BCF">
      <w:pPr>
        <w:suppressAutoHyphens/>
        <w:spacing w:after="0"/>
        <w:rPr>
          <w:rFonts w:cs="Arial"/>
          <w:i/>
        </w:rPr>
      </w:pPr>
    </w:p>
    <w:p w14:paraId="5F8281B2" w14:textId="77777777" w:rsidR="008119B4" w:rsidRDefault="008837C9" w:rsidP="00897BCF">
      <w:pPr>
        <w:suppressAutoHyphens/>
        <w:spacing w:after="0"/>
        <w:rPr>
          <w:rFonts w:eastAsia="Cambria Math" w:cs="Arial"/>
          <w:b/>
          <w:bCs/>
          <w:i/>
          <w:u w:val="single"/>
        </w:rPr>
      </w:pPr>
      <w:r>
        <w:rPr>
          <w:rFonts w:cs="Arial"/>
          <w:i/>
        </w:rPr>
        <w:t xml:space="preserve">Strony dopuszczają zmianę ilości poszczególnych rodzajów asortymentu określonych w formularzu asortymentowo-cenowym pod warunkiem nie przekroczenia maksymalnej kwoty brutto umowy.  </w:t>
      </w:r>
    </w:p>
    <w:p w14:paraId="2CB68479" w14:textId="77777777" w:rsidR="008119B4" w:rsidRDefault="008119B4" w:rsidP="00897BCF">
      <w:pPr>
        <w:suppressAutoHyphens/>
        <w:rPr>
          <w:b/>
        </w:rPr>
      </w:pPr>
    </w:p>
    <w:p w14:paraId="7104E4A1" w14:textId="77777777" w:rsidR="008119B4" w:rsidRDefault="008837C9" w:rsidP="00897BCF">
      <w:pPr>
        <w:suppressAutoHyphens/>
        <w:spacing w:line="257" w:lineRule="auto"/>
        <w:jc w:val="left"/>
        <w:rPr>
          <w:rFonts w:eastAsia="Calibri Light" w:cs="Arial"/>
          <w:b/>
          <w:bCs/>
          <w:sz w:val="22"/>
          <w:szCs w:val="22"/>
          <w:u w:val="single"/>
          <w:lang w:eastAsia="zh-CN"/>
        </w:rPr>
      </w:pPr>
      <w:r>
        <w:rPr>
          <w:rFonts w:eastAsia="Cambria Math" w:cs="Arial"/>
          <w:b/>
          <w:bCs/>
          <w:sz w:val="24"/>
          <w:szCs w:val="24"/>
          <w:u w:val="single"/>
          <w:lang w:eastAsia="zh-CN"/>
        </w:rPr>
        <w:t>Czę</w:t>
      </w:r>
      <w:r>
        <w:rPr>
          <w:rFonts w:eastAsia="Calibri Light" w:cs="Arial"/>
          <w:b/>
          <w:bCs/>
          <w:sz w:val="22"/>
          <w:szCs w:val="22"/>
          <w:u w:val="single"/>
          <w:lang w:eastAsia="zh-CN"/>
        </w:rPr>
        <w:t>ść I</w:t>
      </w:r>
    </w:p>
    <w:p w14:paraId="63C3EA0D" w14:textId="77777777" w:rsidR="008119B4" w:rsidRDefault="008837C9" w:rsidP="00897BCF">
      <w:pPr>
        <w:suppressAutoHyphens/>
      </w:pPr>
      <w:r>
        <w:rPr>
          <w:b/>
        </w:rPr>
        <w:t>Oferuję termin dostawy:  ………dni roboczych</w:t>
      </w:r>
      <w:r>
        <w:t xml:space="preserve">  (od chwili przekazania zamówienia do chwili otrzymania zamówionego towaru).</w:t>
      </w:r>
    </w:p>
    <w:tbl>
      <w:tblPr>
        <w:tblW w:w="14220" w:type="dxa"/>
        <w:tblInd w:w="108" w:type="dxa"/>
        <w:tblLayout w:type="fixed"/>
        <w:tblLook w:val="01E0" w:firstRow="1" w:lastRow="1" w:firstColumn="1" w:lastColumn="1" w:noHBand="0" w:noVBand="0"/>
      </w:tblPr>
      <w:tblGrid>
        <w:gridCol w:w="535"/>
        <w:gridCol w:w="3744"/>
        <w:gridCol w:w="1839"/>
        <w:gridCol w:w="1274"/>
        <w:gridCol w:w="1342"/>
        <w:gridCol w:w="1537"/>
        <w:gridCol w:w="980"/>
        <w:gridCol w:w="1253"/>
        <w:gridCol w:w="1716"/>
      </w:tblGrid>
      <w:tr w:rsidR="008119B4" w14:paraId="12BA7944"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F6CE69" w14:textId="77777777" w:rsidR="008119B4" w:rsidRDefault="008837C9" w:rsidP="00897BCF">
            <w:pPr>
              <w:suppressAutoHyphens/>
              <w:spacing w:after="0" w:line="240" w:lineRule="auto"/>
              <w:jc w:val="center"/>
              <w:rPr>
                <w:rFonts w:cs="Arial"/>
                <w:sz w:val="19"/>
                <w:szCs w:val="19"/>
              </w:rPr>
            </w:pPr>
            <w:r>
              <w:rPr>
                <w:rFonts w:cs="Arial"/>
                <w:sz w:val="19"/>
                <w:szCs w:val="19"/>
              </w:rPr>
              <w:t>L.p.</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597C3F" w14:textId="77777777" w:rsidR="008119B4" w:rsidRDefault="008837C9" w:rsidP="00897BCF">
            <w:pPr>
              <w:suppressAutoHyphens/>
              <w:spacing w:after="0" w:line="240" w:lineRule="auto"/>
              <w:jc w:val="center"/>
              <w:rPr>
                <w:rFonts w:cs="Arial"/>
                <w:sz w:val="19"/>
                <w:szCs w:val="19"/>
              </w:rPr>
            </w:pPr>
            <w:r>
              <w:rPr>
                <w:rFonts w:cs="Arial"/>
                <w:sz w:val="19"/>
                <w:szCs w:val="19"/>
              </w:rPr>
              <w:t>Nazwa  wyrobu</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003827" w14:textId="77777777" w:rsidR="008119B4" w:rsidRDefault="008837C9" w:rsidP="00897BCF">
            <w:pPr>
              <w:suppressAutoHyphens/>
              <w:spacing w:after="0" w:line="240" w:lineRule="auto"/>
              <w:jc w:val="center"/>
              <w:rPr>
                <w:rFonts w:cs="Arial"/>
                <w:sz w:val="19"/>
                <w:szCs w:val="19"/>
              </w:rPr>
            </w:pPr>
            <w:r>
              <w:rPr>
                <w:rFonts w:cs="Arial"/>
                <w:sz w:val="19"/>
                <w:szCs w:val="19"/>
              </w:rPr>
              <w:t>Nazwa</w:t>
            </w:r>
          </w:p>
          <w:p w14:paraId="47772402" w14:textId="77777777" w:rsidR="008119B4" w:rsidRDefault="008837C9" w:rsidP="00897BCF">
            <w:pPr>
              <w:suppressAutoHyphens/>
              <w:spacing w:after="0" w:line="240" w:lineRule="auto"/>
              <w:jc w:val="center"/>
              <w:rPr>
                <w:rFonts w:cs="Arial"/>
                <w:sz w:val="19"/>
                <w:szCs w:val="19"/>
              </w:rPr>
            </w:pPr>
            <w:r>
              <w:rPr>
                <w:rFonts w:cs="Arial"/>
                <w:sz w:val="19"/>
                <w:szCs w:val="19"/>
              </w:rPr>
              <w:t>producenta</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D33AC" w14:textId="77777777" w:rsidR="008119B4" w:rsidRDefault="008837C9" w:rsidP="00897BCF">
            <w:pPr>
              <w:suppressAutoHyphens/>
              <w:spacing w:after="0" w:line="240" w:lineRule="auto"/>
              <w:jc w:val="center"/>
              <w:rPr>
                <w:rFonts w:cs="Arial"/>
                <w:sz w:val="19"/>
                <w:szCs w:val="19"/>
              </w:rPr>
            </w:pPr>
            <w:r>
              <w:rPr>
                <w:rFonts w:cs="Arial"/>
                <w:sz w:val="19"/>
                <w:szCs w:val="19"/>
              </w:rPr>
              <w:t>Ilość w parach</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A42A3F" w14:textId="77777777" w:rsidR="008119B4" w:rsidRDefault="008837C9" w:rsidP="00897BCF">
            <w:pPr>
              <w:suppressAutoHyphens/>
              <w:spacing w:after="0" w:line="240" w:lineRule="auto"/>
              <w:jc w:val="center"/>
              <w:rPr>
                <w:rFonts w:cs="Arial"/>
                <w:sz w:val="19"/>
                <w:szCs w:val="19"/>
              </w:rPr>
            </w:pPr>
            <w:r>
              <w:rPr>
                <w:rFonts w:cs="Arial"/>
                <w:sz w:val="19"/>
                <w:szCs w:val="19"/>
              </w:rPr>
              <w:t>Cena</w:t>
            </w:r>
            <w:r>
              <w:rPr>
                <w:rFonts w:cs="Arial"/>
                <w:sz w:val="19"/>
                <w:szCs w:val="19"/>
              </w:rPr>
              <w:br/>
              <w:t xml:space="preserve"> jednostkowa</w:t>
            </w:r>
          </w:p>
          <w:p w14:paraId="67F587C7"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15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66D5C7" w14:textId="77777777" w:rsidR="008119B4" w:rsidRDefault="008837C9" w:rsidP="00897BCF">
            <w:pPr>
              <w:suppressAutoHyphens/>
              <w:spacing w:after="0" w:line="240" w:lineRule="auto"/>
              <w:jc w:val="center"/>
              <w:rPr>
                <w:rFonts w:cs="Arial"/>
                <w:sz w:val="19"/>
                <w:szCs w:val="19"/>
              </w:rPr>
            </w:pPr>
            <w:r>
              <w:rPr>
                <w:rFonts w:cs="Arial"/>
                <w:sz w:val="19"/>
                <w:szCs w:val="19"/>
              </w:rPr>
              <w:t>Wartość netto</w:t>
            </w:r>
          </w:p>
          <w:p w14:paraId="71241020"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F8B9DDB" w14:textId="77777777" w:rsidR="008119B4" w:rsidRDefault="008837C9" w:rsidP="00897BCF">
            <w:pPr>
              <w:suppressAutoHyphens/>
              <w:spacing w:after="0" w:line="240" w:lineRule="auto"/>
              <w:jc w:val="center"/>
              <w:rPr>
                <w:rFonts w:cs="Arial"/>
                <w:sz w:val="19"/>
                <w:szCs w:val="19"/>
              </w:rPr>
            </w:pPr>
            <w:r>
              <w:rPr>
                <w:rFonts w:cs="Arial"/>
                <w:sz w:val="19"/>
                <w:szCs w:val="19"/>
              </w:rPr>
              <w:t xml:space="preserve">VAT </w:t>
            </w:r>
          </w:p>
          <w:p w14:paraId="7A338258" w14:textId="77777777" w:rsidR="008119B4" w:rsidRDefault="008837C9" w:rsidP="00897BCF">
            <w:pPr>
              <w:suppressAutoHyphens/>
              <w:spacing w:after="0" w:line="240" w:lineRule="auto"/>
              <w:jc w:val="center"/>
              <w:rPr>
                <w:rFonts w:cs="Arial"/>
                <w:sz w:val="19"/>
                <w:szCs w:val="19"/>
              </w:rPr>
            </w:pPr>
            <w:r>
              <w:rPr>
                <w:rFonts w:cs="Arial"/>
                <w:sz w:val="19"/>
                <w:szCs w:val="19"/>
              </w:rPr>
              <w:t>[%]</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1C551E" w14:textId="77777777" w:rsidR="008119B4" w:rsidRDefault="008837C9" w:rsidP="00897BCF">
            <w:pPr>
              <w:suppressAutoHyphens/>
              <w:spacing w:after="0" w:line="240" w:lineRule="auto"/>
              <w:jc w:val="center"/>
              <w:rPr>
                <w:rFonts w:cs="Arial"/>
                <w:sz w:val="19"/>
                <w:szCs w:val="19"/>
              </w:rPr>
            </w:pPr>
            <w:r>
              <w:rPr>
                <w:rFonts w:cs="Arial"/>
                <w:sz w:val="19"/>
                <w:szCs w:val="19"/>
              </w:rPr>
              <w:t>VAT</w:t>
            </w:r>
          </w:p>
          <w:p w14:paraId="4AFA3025"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17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15E9E2" w14:textId="77777777" w:rsidR="008119B4" w:rsidRDefault="008837C9" w:rsidP="00897BCF">
            <w:pPr>
              <w:suppressAutoHyphens/>
              <w:spacing w:after="0" w:line="240" w:lineRule="auto"/>
              <w:jc w:val="center"/>
              <w:rPr>
                <w:rFonts w:cs="Arial"/>
                <w:sz w:val="19"/>
                <w:szCs w:val="19"/>
              </w:rPr>
            </w:pPr>
            <w:r>
              <w:rPr>
                <w:rFonts w:cs="Arial"/>
                <w:sz w:val="19"/>
                <w:szCs w:val="19"/>
              </w:rPr>
              <w:t xml:space="preserve">Wartość brutto    </w:t>
            </w:r>
            <w:r>
              <w:rPr>
                <w:rFonts w:cs="Arial"/>
                <w:sz w:val="19"/>
                <w:szCs w:val="19"/>
              </w:rPr>
              <w:br/>
              <w:t>[zł]</w:t>
            </w:r>
          </w:p>
        </w:tc>
      </w:tr>
      <w:tr w:rsidR="008119B4" w14:paraId="344ABD76"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CAEA6A" w14:textId="77777777" w:rsidR="008119B4" w:rsidRDefault="008837C9" w:rsidP="00897BCF">
            <w:pPr>
              <w:suppressAutoHyphens/>
              <w:spacing w:after="0"/>
              <w:jc w:val="center"/>
              <w:rPr>
                <w:rFonts w:cs="Arial"/>
              </w:rPr>
            </w:pPr>
            <w:r>
              <w:rPr>
                <w:rFonts w:cs="Arial"/>
              </w:rPr>
              <w:t>A</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8FADA4" w14:textId="77777777" w:rsidR="008119B4" w:rsidRDefault="008837C9" w:rsidP="00897BCF">
            <w:pPr>
              <w:suppressAutoHyphens/>
              <w:spacing w:after="0"/>
              <w:jc w:val="center"/>
              <w:rPr>
                <w:rFonts w:cs="Arial"/>
              </w:rPr>
            </w:pPr>
            <w:r>
              <w:rPr>
                <w:rFonts w:cs="Arial"/>
              </w:rPr>
              <w:t>B</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052AD9" w14:textId="77777777" w:rsidR="008119B4" w:rsidRDefault="008837C9" w:rsidP="00897BCF">
            <w:pPr>
              <w:suppressAutoHyphens/>
              <w:spacing w:after="0"/>
              <w:jc w:val="center"/>
              <w:rPr>
                <w:rFonts w:cs="Arial"/>
              </w:rPr>
            </w:pPr>
            <w:r>
              <w:rPr>
                <w:rFonts w:cs="Arial"/>
              </w:rPr>
              <w:t>C</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497822" w14:textId="77777777" w:rsidR="008119B4" w:rsidRDefault="008837C9" w:rsidP="00897BCF">
            <w:pPr>
              <w:suppressAutoHyphens/>
              <w:spacing w:after="0"/>
              <w:jc w:val="center"/>
              <w:rPr>
                <w:rFonts w:cs="Arial"/>
              </w:rPr>
            </w:pPr>
            <w:r>
              <w:rPr>
                <w:rFonts w:cs="Arial"/>
              </w:rPr>
              <w:t>D</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92A99F" w14:textId="77777777" w:rsidR="008119B4" w:rsidRDefault="008837C9" w:rsidP="00897BCF">
            <w:pPr>
              <w:suppressAutoHyphens/>
              <w:spacing w:after="0"/>
              <w:jc w:val="center"/>
              <w:rPr>
                <w:rFonts w:cs="Arial"/>
              </w:rPr>
            </w:pPr>
            <w:r>
              <w:rPr>
                <w:rFonts w:cs="Arial"/>
              </w:rPr>
              <w:t>E</w:t>
            </w:r>
          </w:p>
        </w:tc>
        <w:tc>
          <w:tcPr>
            <w:tcW w:w="15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821094" w14:textId="77777777" w:rsidR="008119B4" w:rsidRDefault="008837C9" w:rsidP="00897BCF">
            <w:pPr>
              <w:suppressAutoHyphens/>
              <w:spacing w:after="0"/>
              <w:jc w:val="center"/>
              <w:rPr>
                <w:rFonts w:cs="Arial"/>
              </w:rPr>
            </w:pPr>
            <w:r>
              <w:rPr>
                <w:rFonts w:cs="Arial"/>
              </w:rPr>
              <w:t xml:space="preserve">F= </w:t>
            </w:r>
            <w:proofErr w:type="spellStart"/>
            <w:r>
              <w:rPr>
                <w:rFonts w:cs="Arial"/>
              </w:rPr>
              <w:t>DxE</w:t>
            </w:r>
            <w:proofErr w:type="spellEnd"/>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C2D31B" w14:textId="77777777" w:rsidR="008119B4" w:rsidRDefault="008837C9" w:rsidP="00897BCF">
            <w:pPr>
              <w:suppressAutoHyphens/>
              <w:spacing w:after="0"/>
              <w:jc w:val="center"/>
              <w:rPr>
                <w:rFonts w:cs="Arial"/>
              </w:rPr>
            </w:pPr>
            <w:r>
              <w:rPr>
                <w:rFonts w:cs="Arial"/>
              </w:rPr>
              <w:t>G</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29AEBD" w14:textId="77777777" w:rsidR="008119B4" w:rsidRDefault="008837C9" w:rsidP="00897BCF">
            <w:pPr>
              <w:suppressAutoHyphens/>
              <w:spacing w:after="0"/>
              <w:jc w:val="center"/>
              <w:rPr>
                <w:rFonts w:cs="Arial"/>
              </w:rPr>
            </w:pPr>
            <w:r>
              <w:rPr>
                <w:rFonts w:cs="Arial"/>
              </w:rPr>
              <w:t>H</w:t>
            </w:r>
          </w:p>
        </w:tc>
        <w:tc>
          <w:tcPr>
            <w:tcW w:w="17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217323" w14:textId="77777777" w:rsidR="008119B4" w:rsidRDefault="008837C9" w:rsidP="00897BCF">
            <w:pPr>
              <w:suppressAutoHyphens/>
              <w:spacing w:after="0"/>
              <w:jc w:val="center"/>
              <w:rPr>
                <w:rFonts w:cs="Arial"/>
              </w:rPr>
            </w:pPr>
            <w:r>
              <w:rPr>
                <w:rFonts w:cs="Arial"/>
              </w:rPr>
              <w:t>I=F+H</w:t>
            </w:r>
          </w:p>
        </w:tc>
      </w:tr>
      <w:tr w:rsidR="008119B4" w14:paraId="73999448"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53371A" w14:textId="77777777" w:rsidR="008119B4" w:rsidRDefault="008837C9" w:rsidP="00897BCF">
            <w:pPr>
              <w:suppressAutoHyphens/>
              <w:spacing w:after="0"/>
              <w:jc w:val="center"/>
              <w:rPr>
                <w:rFonts w:cs="Arial"/>
              </w:rPr>
            </w:pPr>
            <w:r>
              <w:rPr>
                <w:rFonts w:cs="Arial"/>
              </w:rPr>
              <w:t>1.</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75B51D" w14:textId="77777777" w:rsidR="008119B4" w:rsidRDefault="008837C9" w:rsidP="00897BCF">
            <w:pPr>
              <w:suppressAutoHyphens/>
              <w:spacing w:after="0"/>
              <w:jc w:val="center"/>
              <w:rPr>
                <w:rFonts w:cs="Arial"/>
              </w:rPr>
            </w:pPr>
            <w:r>
              <w:rPr>
                <w:rFonts w:cs="Arial"/>
              </w:rPr>
              <w:t xml:space="preserve">Czółenka damskie w kolorze brązowym   </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1FD1D"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82ABC" w14:textId="77777777" w:rsidR="008119B4" w:rsidRDefault="008837C9" w:rsidP="00897BCF">
            <w:pPr>
              <w:suppressAutoHyphens/>
              <w:spacing w:after="0"/>
              <w:jc w:val="center"/>
              <w:rPr>
                <w:rFonts w:cs="Arial"/>
                <w:sz w:val="24"/>
                <w:szCs w:val="24"/>
              </w:rPr>
            </w:pPr>
            <w:r>
              <w:rPr>
                <w:rFonts w:cs="Arial"/>
                <w:sz w:val="24"/>
                <w:szCs w:val="24"/>
              </w:rPr>
              <w:t>400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490A"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AB6D6"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4FE0A"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2BEB8"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B60B3" w14:textId="77777777" w:rsidR="008119B4" w:rsidRDefault="008119B4" w:rsidP="00897BCF">
            <w:pPr>
              <w:suppressAutoHyphens/>
              <w:spacing w:after="0"/>
              <w:jc w:val="center"/>
              <w:rPr>
                <w:rFonts w:cs="Arial"/>
              </w:rPr>
            </w:pPr>
          </w:p>
        </w:tc>
      </w:tr>
      <w:tr w:rsidR="008119B4" w14:paraId="1E5D1D73"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DA8584" w14:textId="77777777" w:rsidR="008119B4" w:rsidRDefault="008837C9" w:rsidP="00897BCF">
            <w:pPr>
              <w:suppressAutoHyphens/>
              <w:spacing w:after="0"/>
              <w:jc w:val="center"/>
              <w:rPr>
                <w:rFonts w:cs="Arial"/>
              </w:rPr>
            </w:pPr>
            <w:r>
              <w:rPr>
                <w:rFonts w:cs="Arial"/>
              </w:rPr>
              <w:t>2.</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41006F" w14:textId="77777777" w:rsidR="008119B4" w:rsidRDefault="008837C9" w:rsidP="00897BCF">
            <w:pPr>
              <w:suppressAutoHyphens/>
              <w:spacing w:after="0"/>
              <w:jc w:val="center"/>
              <w:rPr>
                <w:rFonts w:cs="Arial"/>
              </w:rPr>
            </w:pPr>
            <w:r>
              <w:rPr>
                <w:rFonts w:cs="Arial"/>
              </w:rPr>
              <w:t>Półbuty męskie w kolorze brązowym</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A4FE1"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7555D" w14:textId="77777777" w:rsidR="008119B4" w:rsidRDefault="008837C9" w:rsidP="00897BCF">
            <w:pPr>
              <w:suppressAutoHyphens/>
              <w:spacing w:after="0"/>
              <w:jc w:val="center"/>
              <w:rPr>
                <w:rFonts w:cs="Arial"/>
                <w:sz w:val="24"/>
                <w:szCs w:val="24"/>
              </w:rPr>
            </w:pPr>
            <w:r>
              <w:rPr>
                <w:rFonts w:cs="Arial"/>
                <w:sz w:val="24"/>
                <w:szCs w:val="24"/>
              </w:rPr>
              <w:t>800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29678"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35095"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5FEA"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74A2E"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5AD11" w14:textId="77777777" w:rsidR="008119B4" w:rsidRDefault="008119B4" w:rsidP="00897BCF">
            <w:pPr>
              <w:suppressAutoHyphens/>
              <w:spacing w:after="0"/>
              <w:jc w:val="center"/>
              <w:rPr>
                <w:rFonts w:cs="Arial"/>
              </w:rPr>
            </w:pPr>
          </w:p>
        </w:tc>
      </w:tr>
      <w:tr w:rsidR="008119B4" w14:paraId="39902369"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3F880F" w14:textId="77777777" w:rsidR="008119B4" w:rsidRDefault="008837C9" w:rsidP="00897BCF">
            <w:pPr>
              <w:suppressAutoHyphens/>
              <w:spacing w:after="0"/>
              <w:jc w:val="center"/>
              <w:rPr>
                <w:rFonts w:cs="Arial"/>
              </w:rPr>
            </w:pPr>
            <w:r>
              <w:rPr>
                <w:rFonts w:cs="Arial"/>
              </w:rPr>
              <w:t>3.</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53AC00" w14:textId="77777777" w:rsidR="008119B4" w:rsidRDefault="008837C9" w:rsidP="00897BCF">
            <w:pPr>
              <w:suppressAutoHyphens/>
              <w:spacing w:after="0"/>
              <w:jc w:val="center"/>
              <w:rPr>
                <w:rFonts w:cs="Arial"/>
              </w:rPr>
            </w:pPr>
            <w:r>
              <w:rPr>
                <w:rFonts w:cs="Arial"/>
              </w:rPr>
              <w:t xml:space="preserve">Kozaki zimowe damskie w kolorze brązowym  </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A3BEA"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95787" w14:textId="77777777" w:rsidR="008119B4" w:rsidRDefault="008837C9" w:rsidP="00897BCF">
            <w:pPr>
              <w:suppressAutoHyphens/>
              <w:spacing w:after="0"/>
              <w:jc w:val="center"/>
              <w:rPr>
                <w:rFonts w:cs="Arial"/>
                <w:sz w:val="24"/>
                <w:szCs w:val="24"/>
              </w:rPr>
            </w:pPr>
            <w:r>
              <w:rPr>
                <w:rFonts w:cs="Arial"/>
                <w:sz w:val="24"/>
                <w:szCs w:val="24"/>
              </w:rPr>
              <w:t>200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F8F84"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7AA4"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ACE8D"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2E37F"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E44BE" w14:textId="77777777" w:rsidR="008119B4" w:rsidRDefault="008119B4" w:rsidP="00897BCF">
            <w:pPr>
              <w:suppressAutoHyphens/>
              <w:spacing w:after="0"/>
              <w:jc w:val="center"/>
              <w:rPr>
                <w:rFonts w:cs="Arial"/>
              </w:rPr>
            </w:pPr>
          </w:p>
        </w:tc>
      </w:tr>
      <w:tr w:rsidR="008119B4" w14:paraId="133E6A2E"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AB4CAE" w14:textId="77777777" w:rsidR="008119B4" w:rsidRDefault="008837C9" w:rsidP="00897BCF">
            <w:pPr>
              <w:suppressAutoHyphens/>
              <w:spacing w:after="0"/>
              <w:jc w:val="center"/>
              <w:rPr>
                <w:rFonts w:cs="Arial"/>
              </w:rPr>
            </w:pPr>
            <w:r>
              <w:rPr>
                <w:rFonts w:cs="Arial"/>
              </w:rPr>
              <w:t>4.</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A9B1BC" w14:textId="77777777" w:rsidR="008119B4" w:rsidRDefault="008837C9" w:rsidP="00897BCF">
            <w:pPr>
              <w:suppressAutoHyphens/>
              <w:spacing w:after="0"/>
              <w:jc w:val="center"/>
              <w:rPr>
                <w:rFonts w:cs="Arial"/>
              </w:rPr>
            </w:pPr>
            <w:r>
              <w:rPr>
                <w:rFonts w:cs="Arial"/>
              </w:rPr>
              <w:t xml:space="preserve">Trzewiki zimowe męskie w kolorze brązowym  </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4632B"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D5BC8" w14:textId="77777777" w:rsidR="008119B4" w:rsidRDefault="008837C9" w:rsidP="00897BCF">
            <w:pPr>
              <w:suppressAutoHyphens/>
              <w:spacing w:after="0"/>
              <w:jc w:val="center"/>
              <w:rPr>
                <w:rFonts w:cs="Arial"/>
                <w:sz w:val="24"/>
                <w:szCs w:val="24"/>
              </w:rPr>
            </w:pPr>
            <w:r>
              <w:rPr>
                <w:rFonts w:cs="Arial"/>
                <w:sz w:val="24"/>
                <w:szCs w:val="24"/>
              </w:rPr>
              <w:t>400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70ED3"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0A892"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C85"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445A1"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FE485" w14:textId="77777777" w:rsidR="008119B4" w:rsidRDefault="008119B4" w:rsidP="00897BCF">
            <w:pPr>
              <w:suppressAutoHyphens/>
              <w:spacing w:after="0"/>
              <w:jc w:val="center"/>
              <w:rPr>
                <w:rFonts w:cs="Arial"/>
              </w:rPr>
            </w:pPr>
          </w:p>
        </w:tc>
      </w:tr>
      <w:tr w:rsidR="008119B4" w14:paraId="0409FE6F" w14:textId="77777777">
        <w:trPr>
          <w:trHeight w:val="556"/>
        </w:trPr>
        <w:tc>
          <w:tcPr>
            <w:tcW w:w="534" w:type="dxa"/>
            <w:tcBorders>
              <w:top w:val="single" w:sz="4" w:space="0" w:color="000000"/>
            </w:tcBorders>
            <w:shd w:val="clear" w:color="auto" w:fill="auto"/>
            <w:vAlign w:val="center"/>
          </w:tcPr>
          <w:p w14:paraId="5C7C3276" w14:textId="77777777" w:rsidR="008119B4" w:rsidRDefault="008119B4" w:rsidP="00897BCF">
            <w:pPr>
              <w:suppressAutoHyphens/>
              <w:spacing w:after="0"/>
              <w:jc w:val="center"/>
              <w:rPr>
                <w:rFonts w:cs="Arial"/>
              </w:rPr>
            </w:pPr>
          </w:p>
        </w:tc>
        <w:tc>
          <w:tcPr>
            <w:tcW w:w="3743" w:type="dxa"/>
            <w:tcBorders>
              <w:top w:val="single" w:sz="4" w:space="0" w:color="000000"/>
              <w:right w:val="single" w:sz="4" w:space="0" w:color="000000"/>
            </w:tcBorders>
            <w:shd w:val="clear" w:color="auto" w:fill="auto"/>
            <w:vAlign w:val="center"/>
          </w:tcPr>
          <w:p w14:paraId="23A8CB36" w14:textId="77777777" w:rsidR="008119B4" w:rsidRDefault="008119B4" w:rsidP="00897BCF">
            <w:pPr>
              <w:suppressAutoHyphens/>
              <w:spacing w:after="0"/>
              <w:jc w:val="center"/>
              <w:rPr>
                <w:rFonts w:cs="Arial"/>
                <w:b/>
                <w:sz w:val="22"/>
                <w:szCs w:val="22"/>
              </w:rPr>
            </w:pPr>
          </w:p>
        </w:tc>
        <w:tc>
          <w:tcPr>
            <w:tcW w:w="44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D889123" w14:textId="77777777" w:rsidR="008119B4" w:rsidRDefault="008837C9" w:rsidP="00897BCF">
            <w:pPr>
              <w:suppressAutoHyphens/>
              <w:spacing w:after="0"/>
              <w:jc w:val="center"/>
              <w:rPr>
                <w:rFonts w:cs="Arial"/>
              </w:rPr>
            </w:pPr>
            <w:r>
              <w:rPr>
                <w:rFonts w:cs="Arial"/>
                <w:b/>
                <w:sz w:val="22"/>
                <w:szCs w:val="22"/>
              </w:rPr>
              <w:t>RAZEM</w:t>
            </w: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4C03D"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F9370"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2121"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BC8FB" w14:textId="77777777" w:rsidR="008119B4" w:rsidRDefault="008119B4" w:rsidP="00897BCF">
            <w:pPr>
              <w:suppressAutoHyphens/>
              <w:spacing w:after="0"/>
              <w:jc w:val="center"/>
              <w:rPr>
                <w:rFonts w:cs="Arial"/>
              </w:rPr>
            </w:pPr>
          </w:p>
        </w:tc>
      </w:tr>
    </w:tbl>
    <w:p w14:paraId="0E72931D" w14:textId="77777777" w:rsidR="008119B4" w:rsidRDefault="008119B4" w:rsidP="00897BCF">
      <w:pPr>
        <w:suppressAutoHyphens/>
        <w:spacing w:line="257" w:lineRule="auto"/>
        <w:jc w:val="left"/>
        <w:rPr>
          <w:rFonts w:eastAsia="ArialMT" w:cs="Arial"/>
          <w:b/>
          <w:bCs/>
          <w:spacing w:val="-5"/>
          <w:sz w:val="18"/>
          <w:szCs w:val="22"/>
          <w:u w:val="single"/>
          <w:lang w:eastAsia="zh-CN"/>
        </w:rPr>
        <w:sectPr w:rsidR="008119B4">
          <w:footerReference w:type="even" r:id="rId11"/>
          <w:footerReference w:type="default" r:id="rId12"/>
          <w:footerReference w:type="first" r:id="rId13"/>
          <w:pgSz w:w="16838" w:h="11906" w:orient="landscape"/>
          <w:pgMar w:top="1135" w:right="1418" w:bottom="1039" w:left="1418" w:header="0" w:footer="982" w:gutter="0"/>
          <w:cols w:space="708"/>
          <w:formProt w:val="0"/>
          <w:docGrid w:linePitch="299"/>
        </w:sectPr>
      </w:pPr>
    </w:p>
    <w:p w14:paraId="5C826825" w14:textId="77777777" w:rsidR="008119B4" w:rsidRDefault="008837C9" w:rsidP="00897BCF">
      <w:pPr>
        <w:tabs>
          <w:tab w:val="left" w:pos="5103"/>
        </w:tabs>
        <w:suppressAutoHyphens/>
        <w:spacing w:after="0" w:line="240" w:lineRule="auto"/>
        <w:rPr>
          <w:rFonts w:eastAsia="Calibri Light" w:cs="Arial"/>
          <w:i/>
          <w:iCs/>
          <w:color w:val="000000"/>
        </w:rPr>
      </w:pPr>
      <w:r>
        <w:rPr>
          <w:rFonts w:eastAsia="Cambria Math" w:cs="Arial"/>
          <w:b/>
          <w:sz w:val="22"/>
          <w:szCs w:val="22"/>
          <w:lang w:eastAsia="zh-CN"/>
        </w:rPr>
        <w:t>FORMULARZ ASORTYMENTOWO-CENOWY HP.270.10.2026 – „Odzież mundurowa dla pracowników Lasów Państwowych”</w:t>
      </w:r>
    </w:p>
    <w:p w14:paraId="11E23E84" w14:textId="77777777" w:rsidR="008119B4" w:rsidRDefault="008837C9" w:rsidP="00897BCF">
      <w:pPr>
        <w:suppressAutoHyphens/>
        <w:spacing w:after="0"/>
        <w:rPr>
          <w:rFonts w:cs="Arial"/>
          <w:i/>
          <w:sz w:val="22"/>
        </w:rPr>
      </w:pPr>
      <w:r>
        <w:rPr>
          <w:rFonts w:eastAsia="Calibri Light" w:cs="Arial"/>
          <w:i/>
          <w:iCs/>
          <w:color w:val="000000"/>
        </w:rPr>
        <w:t>- należy wypełnić do odpowiedniej części, na którą jest składana oferta</w:t>
      </w:r>
    </w:p>
    <w:p w14:paraId="2F851716" w14:textId="77777777" w:rsidR="008119B4" w:rsidRDefault="008119B4" w:rsidP="00897BCF">
      <w:pPr>
        <w:suppressAutoHyphens/>
        <w:spacing w:after="0"/>
        <w:rPr>
          <w:rFonts w:cs="Arial"/>
          <w:i/>
        </w:rPr>
      </w:pPr>
    </w:p>
    <w:p w14:paraId="1FD36543" w14:textId="77777777" w:rsidR="008119B4" w:rsidRDefault="008837C9" w:rsidP="00897BCF">
      <w:pPr>
        <w:suppressAutoHyphens/>
        <w:spacing w:after="0"/>
        <w:rPr>
          <w:rFonts w:eastAsia="Cambria Math" w:cs="Arial"/>
          <w:b/>
          <w:bCs/>
          <w:i/>
          <w:u w:val="single"/>
        </w:rPr>
      </w:pPr>
      <w:bookmarkStart w:id="5" w:name="_Hlk222695198"/>
      <w:r>
        <w:rPr>
          <w:rFonts w:cs="Arial"/>
          <w:i/>
        </w:rPr>
        <w:t xml:space="preserve">Strony dopuszczają zmianę ilości poszczególnych rodzajów asortymentu określonych w formularzu asortymentowo-cenowym pod warunkiem nie przekroczenia maksymalnej kwoty brutto umowy.  </w:t>
      </w:r>
      <w:bookmarkEnd w:id="5"/>
    </w:p>
    <w:p w14:paraId="0BE06CA5" w14:textId="77777777" w:rsidR="008119B4" w:rsidRDefault="008119B4" w:rsidP="00897BCF">
      <w:pPr>
        <w:suppressAutoHyphens/>
        <w:rPr>
          <w:b/>
        </w:rPr>
      </w:pPr>
    </w:p>
    <w:p w14:paraId="3BB4BD59" w14:textId="77777777" w:rsidR="008119B4" w:rsidRDefault="008837C9" w:rsidP="00897BCF">
      <w:pPr>
        <w:suppressAutoHyphens/>
        <w:spacing w:after="120" w:line="257" w:lineRule="auto"/>
        <w:jc w:val="left"/>
        <w:rPr>
          <w:rFonts w:eastAsia="Cambria Math" w:cs="Arial"/>
          <w:b/>
          <w:bCs/>
          <w:sz w:val="24"/>
          <w:szCs w:val="24"/>
          <w:u w:val="single"/>
          <w:lang w:eastAsia="zh-CN"/>
        </w:rPr>
      </w:pPr>
      <w:r>
        <w:rPr>
          <w:rFonts w:eastAsia="Cambria Math" w:cs="Arial"/>
          <w:b/>
          <w:bCs/>
          <w:sz w:val="24"/>
          <w:szCs w:val="24"/>
          <w:u w:val="single"/>
          <w:lang w:eastAsia="zh-CN"/>
        </w:rPr>
        <w:t>Część II</w:t>
      </w:r>
    </w:p>
    <w:p w14:paraId="1FD0DD25" w14:textId="77777777" w:rsidR="008119B4" w:rsidRDefault="008837C9" w:rsidP="00897BCF">
      <w:pPr>
        <w:suppressAutoHyphens/>
      </w:pPr>
      <w:r>
        <w:rPr>
          <w:b/>
        </w:rPr>
        <w:t>Oferuję termin dostawy:  ………dni roboczych</w:t>
      </w:r>
      <w:r>
        <w:t xml:space="preserve">  (od chwili przekazania zamówienia do chwili otrzymania zamówionego towaru).</w:t>
      </w:r>
    </w:p>
    <w:p w14:paraId="2AC097CE" w14:textId="77777777" w:rsidR="008119B4" w:rsidRDefault="008119B4" w:rsidP="00897BCF">
      <w:pPr>
        <w:suppressAutoHyphens/>
        <w:spacing w:after="120" w:line="257" w:lineRule="auto"/>
        <w:jc w:val="left"/>
        <w:rPr>
          <w:rFonts w:ascii="Cambria Math" w:eastAsia="Cambria Math" w:hAnsi="Cambria Math" w:cs="Cambria"/>
          <w:b/>
          <w:bCs/>
          <w:u w:val="single"/>
          <w:lang w:eastAsia="zh-CN"/>
        </w:rPr>
      </w:pPr>
    </w:p>
    <w:tbl>
      <w:tblPr>
        <w:tblW w:w="14220" w:type="dxa"/>
        <w:tblInd w:w="108" w:type="dxa"/>
        <w:tblLayout w:type="fixed"/>
        <w:tblLook w:val="01E0" w:firstRow="1" w:lastRow="1" w:firstColumn="1" w:lastColumn="1" w:noHBand="0" w:noVBand="0"/>
      </w:tblPr>
      <w:tblGrid>
        <w:gridCol w:w="535"/>
        <w:gridCol w:w="3744"/>
        <w:gridCol w:w="1839"/>
        <w:gridCol w:w="1274"/>
        <w:gridCol w:w="1342"/>
        <w:gridCol w:w="1537"/>
        <w:gridCol w:w="980"/>
        <w:gridCol w:w="1253"/>
        <w:gridCol w:w="1716"/>
      </w:tblGrid>
      <w:tr w:rsidR="008119B4" w14:paraId="3B0FBB71"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8C78A0" w14:textId="77777777" w:rsidR="008119B4" w:rsidRDefault="008837C9" w:rsidP="00897BCF">
            <w:pPr>
              <w:suppressAutoHyphens/>
              <w:spacing w:after="0" w:line="240" w:lineRule="auto"/>
              <w:jc w:val="center"/>
              <w:rPr>
                <w:rFonts w:cs="Arial"/>
                <w:sz w:val="19"/>
                <w:szCs w:val="19"/>
              </w:rPr>
            </w:pPr>
            <w:r>
              <w:rPr>
                <w:rFonts w:cs="Arial"/>
                <w:sz w:val="19"/>
                <w:szCs w:val="19"/>
              </w:rPr>
              <w:t>L.p.</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FC7434" w14:textId="77777777" w:rsidR="008119B4" w:rsidRDefault="008837C9" w:rsidP="00897BCF">
            <w:pPr>
              <w:suppressAutoHyphens/>
              <w:spacing w:after="0" w:line="240" w:lineRule="auto"/>
              <w:jc w:val="center"/>
              <w:rPr>
                <w:rFonts w:cs="Arial"/>
                <w:sz w:val="19"/>
                <w:szCs w:val="19"/>
              </w:rPr>
            </w:pPr>
            <w:r>
              <w:rPr>
                <w:rFonts w:cs="Arial"/>
                <w:sz w:val="19"/>
                <w:szCs w:val="19"/>
              </w:rPr>
              <w:t>Nazwa  wyrobu</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02E62D" w14:textId="77777777" w:rsidR="008119B4" w:rsidRDefault="008837C9" w:rsidP="00897BCF">
            <w:pPr>
              <w:suppressAutoHyphens/>
              <w:spacing w:after="0" w:line="240" w:lineRule="auto"/>
              <w:jc w:val="center"/>
              <w:rPr>
                <w:rFonts w:cs="Arial"/>
                <w:sz w:val="19"/>
                <w:szCs w:val="19"/>
              </w:rPr>
            </w:pPr>
            <w:r>
              <w:rPr>
                <w:rFonts w:cs="Arial"/>
                <w:sz w:val="19"/>
                <w:szCs w:val="19"/>
              </w:rPr>
              <w:t>Nazwa</w:t>
            </w:r>
          </w:p>
          <w:p w14:paraId="76452CC7" w14:textId="77777777" w:rsidR="008119B4" w:rsidRDefault="008837C9" w:rsidP="00897BCF">
            <w:pPr>
              <w:suppressAutoHyphens/>
              <w:spacing w:after="0" w:line="240" w:lineRule="auto"/>
              <w:jc w:val="center"/>
              <w:rPr>
                <w:rFonts w:cs="Arial"/>
                <w:sz w:val="19"/>
                <w:szCs w:val="19"/>
              </w:rPr>
            </w:pPr>
            <w:r>
              <w:rPr>
                <w:rFonts w:cs="Arial"/>
                <w:sz w:val="19"/>
                <w:szCs w:val="19"/>
              </w:rPr>
              <w:t>producenta</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D3C5BA" w14:textId="77777777" w:rsidR="008119B4" w:rsidRDefault="008837C9" w:rsidP="00897BCF">
            <w:pPr>
              <w:suppressAutoHyphens/>
              <w:spacing w:after="0" w:line="240" w:lineRule="auto"/>
              <w:jc w:val="center"/>
              <w:rPr>
                <w:rFonts w:cs="Arial"/>
                <w:sz w:val="19"/>
                <w:szCs w:val="19"/>
              </w:rPr>
            </w:pPr>
            <w:r>
              <w:rPr>
                <w:rFonts w:cs="Arial"/>
                <w:sz w:val="19"/>
                <w:szCs w:val="19"/>
              </w:rPr>
              <w:t>Ilość w sztukach</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555F18" w14:textId="77777777" w:rsidR="008119B4" w:rsidRDefault="008837C9" w:rsidP="00897BCF">
            <w:pPr>
              <w:suppressAutoHyphens/>
              <w:spacing w:after="0" w:line="240" w:lineRule="auto"/>
              <w:jc w:val="center"/>
              <w:rPr>
                <w:rFonts w:cs="Arial"/>
                <w:sz w:val="19"/>
                <w:szCs w:val="19"/>
              </w:rPr>
            </w:pPr>
            <w:r>
              <w:rPr>
                <w:rFonts w:cs="Arial"/>
                <w:sz w:val="19"/>
                <w:szCs w:val="19"/>
              </w:rPr>
              <w:t>Cena</w:t>
            </w:r>
            <w:r>
              <w:rPr>
                <w:rFonts w:cs="Arial"/>
                <w:sz w:val="19"/>
                <w:szCs w:val="19"/>
              </w:rPr>
              <w:br/>
              <w:t xml:space="preserve"> jednostkowa</w:t>
            </w:r>
          </w:p>
          <w:p w14:paraId="072DCC20"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15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FCA824" w14:textId="77777777" w:rsidR="008119B4" w:rsidRDefault="008837C9" w:rsidP="00897BCF">
            <w:pPr>
              <w:suppressAutoHyphens/>
              <w:spacing w:after="0" w:line="240" w:lineRule="auto"/>
              <w:jc w:val="center"/>
              <w:rPr>
                <w:rFonts w:cs="Arial"/>
                <w:sz w:val="19"/>
                <w:szCs w:val="19"/>
              </w:rPr>
            </w:pPr>
            <w:r>
              <w:rPr>
                <w:rFonts w:cs="Arial"/>
                <w:sz w:val="19"/>
                <w:szCs w:val="19"/>
              </w:rPr>
              <w:t>Wartość netto</w:t>
            </w:r>
          </w:p>
          <w:p w14:paraId="31CB2F9E"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EE7F44" w14:textId="77777777" w:rsidR="008119B4" w:rsidRDefault="008837C9" w:rsidP="00897BCF">
            <w:pPr>
              <w:suppressAutoHyphens/>
              <w:spacing w:after="0" w:line="240" w:lineRule="auto"/>
              <w:jc w:val="center"/>
              <w:rPr>
                <w:rFonts w:cs="Arial"/>
                <w:sz w:val="19"/>
                <w:szCs w:val="19"/>
              </w:rPr>
            </w:pPr>
            <w:r>
              <w:rPr>
                <w:rFonts w:cs="Arial"/>
                <w:sz w:val="19"/>
                <w:szCs w:val="19"/>
              </w:rPr>
              <w:t xml:space="preserve">VAT </w:t>
            </w:r>
          </w:p>
          <w:p w14:paraId="0A952D65" w14:textId="77777777" w:rsidR="008119B4" w:rsidRDefault="008837C9" w:rsidP="00897BCF">
            <w:pPr>
              <w:suppressAutoHyphens/>
              <w:spacing w:after="0" w:line="240" w:lineRule="auto"/>
              <w:jc w:val="center"/>
              <w:rPr>
                <w:rFonts w:cs="Arial"/>
                <w:sz w:val="19"/>
                <w:szCs w:val="19"/>
              </w:rPr>
            </w:pPr>
            <w:r>
              <w:rPr>
                <w:rFonts w:cs="Arial"/>
                <w:sz w:val="19"/>
                <w:szCs w:val="19"/>
              </w:rPr>
              <w:t>[%]</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FB3F6E" w14:textId="77777777" w:rsidR="008119B4" w:rsidRDefault="008837C9" w:rsidP="00897BCF">
            <w:pPr>
              <w:suppressAutoHyphens/>
              <w:spacing w:after="0" w:line="240" w:lineRule="auto"/>
              <w:jc w:val="center"/>
              <w:rPr>
                <w:rFonts w:cs="Arial"/>
                <w:sz w:val="19"/>
                <w:szCs w:val="19"/>
              </w:rPr>
            </w:pPr>
            <w:r>
              <w:rPr>
                <w:rFonts w:cs="Arial"/>
                <w:sz w:val="19"/>
                <w:szCs w:val="19"/>
              </w:rPr>
              <w:t>VAT</w:t>
            </w:r>
          </w:p>
          <w:p w14:paraId="1CBD1A3B"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17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A416E9" w14:textId="77777777" w:rsidR="008119B4" w:rsidRDefault="008837C9" w:rsidP="00897BCF">
            <w:pPr>
              <w:suppressAutoHyphens/>
              <w:spacing w:after="0" w:line="240" w:lineRule="auto"/>
              <w:jc w:val="center"/>
              <w:rPr>
                <w:rFonts w:cs="Arial"/>
                <w:sz w:val="19"/>
                <w:szCs w:val="19"/>
              </w:rPr>
            </w:pPr>
            <w:r>
              <w:rPr>
                <w:rFonts w:cs="Arial"/>
                <w:sz w:val="19"/>
                <w:szCs w:val="19"/>
              </w:rPr>
              <w:t xml:space="preserve">Wartość brutto    </w:t>
            </w:r>
            <w:r>
              <w:rPr>
                <w:rFonts w:cs="Arial"/>
                <w:sz w:val="19"/>
                <w:szCs w:val="19"/>
              </w:rPr>
              <w:br/>
              <w:t>[zł]</w:t>
            </w:r>
          </w:p>
        </w:tc>
      </w:tr>
      <w:tr w:rsidR="008119B4" w14:paraId="447B151E"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96ACE0" w14:textId="77777777" w:rsidR="008119B4" w:rsidRDefault="008837C9" w:rsidP="00897BCF">
            <w:pPr>
              <w:suppressAutoHyphens/>
              <w:spacing w:after="0"/>
              <w:jc w:val="center"/>
              <w:rPr>
                <w:rFonts w:cs="Arial"/>
              </w:rPr>
            </w:pPr>
            <w:r>
              <w:rPr>
                <w:rFonts w:cs="Arial"/>
              </w:rPr>
              <w:t>A</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72EA82" w14:textId="77777777" w:rsidR="008119B4" w:rsidRDefault="008837C9" w:rsidP="00897BCF">
            <w:pPr>
              <w:suppressAutoHyphens/>
              <w:spacing w:after="0"/>
              <w:jc w:val="center"/>
              <w:rPr>
                <w:rFonts w:cs="Arial"/>
              </w:rPr>
            </w:pPr>
            <w:r>
              <w:rPr>
                <w:rFonts w:cs="Arial"/>
              </w:rPr>
              <w:t>B</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9B74F7" w14:textId="77777777" w:rsidR="008119B4" w:rsidRDefault="008837C9" w:rsidP="00897BCF">
            <w:pPr>
              <w:suppressAutoHyphens/>
              <w:spacing w:after="0"/>
              <w:jc w:val="center"/>
              <w:rPr>
                <w:rFonts w:cs="Arial"/>
              </w:rPr>
            </w:pPr>
            <w:r>
              <w:rPr>
                <w:rFonts w:cs="Arial"/>
              </w:rPr>
              <w:t>C</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E2E53E" w14:textId="77777777" w:rsidR="008119B4" w:rsidRDefault="008837C9" w:rsidP="00897BCF">
            <w:pPr>
              <w:suppressAutoHyphens/>
              <w:spacing w:after="0"/>
              <w:jc w:val="center"/>
              <w:rPr>
                <w:rFonts w:cs="Arial"/>
              </w:rPr>
            </w:pPr>
            <w:r>
              <w:rPr>
                <w:rFonts w:cs="Arial"/>
              </w:rPr>
              <w:t>D</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4818099" w14:textId="77777777" w:rsidR="008119B4" w:rsidRDefault="008837C9" w:rsidP="00897BCF">
            <w:pPr>
              <w:suppressAutoHyphens/>
              <w:spacing w:after="0"/>
              <w:jc w:val="center"/>
              <w:rPr>
                <w:rFonts w:cs="Arial"/>
              </w:rPr>
            </w:pPr>
            <w:r>
              <w:rPr>
                <w:rFonts w:cs="Arial"/>
              </w:rPr>
              <w:t>E</w:t>
            </w:r>
          </w:p>
        </w:tc>
        <w:tc>
          <w:tcPr>
            <w:tcW w:w="15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2F37D5" w14:textId="77777777" w:rsidR="008119B4" w:rsidRDefault="008837C9" w:rsidP="00897BCF">
            <w:pPr>
              <w:suppressAutoHyphens/>
              <w:spacing w:after="0"/>
              <w:jc w:val="center"/>
              <w:rPr>
                <w:rFonts w:cs="Arial"/>
              </w:rPr>
            </w:pPr>
            <w:r>
              <w:rPr>
                <w:rFonts w:cs="Arial"/>
              </w:rPr>
              <w:t xml:space="preserve">F= </w:t>
            </w:r>
            <w:proofErr w:type="spellStart"/>
            <w:r>
              <w:rPr>
                <w:rFonts w:cs="Arial"/>
              </w:rPr>
              <w:t>DxE</w:t>
            </w:r>
            <w:proofErr w:type="spellEnd"/>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7DE6CF" w14:textId="77777777" w:rsidR="008119B4" w:rsidRDefault="008837C9" w:rsidP="00897BCF">
            <w:pPr>
              <w:suppressAutoHyphens/>
              <w:spacing w:after="0"/>
              <w:jc w:val="center"/>
              <w:rPr>
                <w:rFonts w:cs="Arial"/>
              </w:rPr>
            </w:pPr>
            <w:r>
              <w:rPr>
                <w:rFonts w:cs="Arial"/>
              </w:rPr>
              <w:t>G</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0C536B" w14:textId="77777777" w:rsidR="008119B4" w:rsidRDefault="008837C9" w:rsidP="00897BCF">
            <w:pPr>
              <w:suppressAutoHyphens/>
              <w:spacing w:after="0"/>
              <w:jc w:val="center"/>
              <w:rPr>
                <w:rFonts w:cs="Arial"/>
              </w:rPr>
            </w:pPr>
            <w:r>
              <w:rPr>
                <w:rFonts w:cs="Arial"/>
              </w:rPr>
              <w:t>H</w:t>
            </w:r>
          </w:p>
        </w:tc>
        <w:tc>
          <w:tcPr>
            <w:tcW w:w="17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E8D68A" w14:textId="77777777" w:rsidR="008119B4" w:rsidRDefault="008837C9" w:rsidP="00897BCF">
            <w:pPr>
              <w:suppressAutoHyphens/>
              <w:spacing w:after="0"/>
              <w:jc w:val="center"/>
              <w:rPr>
                <w:rFonts w:cs="Arial"/>
              </w:rPr>
            </w:pPr>
            <w:r>
              <w:rPr>
                <w:rFonts w:cs="Arial"/>
              </w:rPr>
              <w:t>I=F+H</w:t>
            </w:r>
          </w:p>
        </w:tc>
      </w:tr>
      <w:tr w:rsidR="008119B4" w14:paraId="7315EBF1"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E60773" w14:textId="77777777" w:rsidR="008119B4" w:rsidRDefault="008837C9" w:rsidP="00897BCF">
            <w:pPr>
              <w:suppressAutoHyphens/>
              <w:spacing w:after="0"/>
              <w:jc w:val="center"/>
              <w:rPr>
                <w:rFonts w:cs="Arial"/>
              </w:rPr>
            </w:pPr>
            <w:r>
              <w:rPr>
                <w:rFonts w:cs="Arial"/>
              </w:rPr>
              <w:t>1.</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B8A1AA" w14:textId="77777777" w:rsidR="008119B4" w:rsidRDefault="008837C9" w:rsidP="00897BCF">
            <w:pPr>
              <w:suppressAutoHyphens/>
              <w:spacing w:after="0"/>
              <w:jc w:val="center"/>
              <w:rPr>
                <w:rFonts w:cs="Arial"/>
              </w:rPr>
            </w:pPr>
            <w:r>
              <w:rPr>
                <w:rFonts w:cs="Arial"/>
              </w:rPr>
              <w:t>Czapka przejściowa, ocieplana z membraną w kolorze ciemnozielonym z wizerunkiem godła</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DD42"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1966" w14:textId="77777777" w:rsidR="008119B4" w:rsidRDefault="008837C9" w:rsidP="00897BCF">
            <w:pPr>
              <w:suppressAutoHyphens/>
              <w:spacing w:after="0"/>
              <w:jc w:val="center"/>
              <w:rPr>
                <w:rFonts w:cs="Arial"/>
                <w:sz w:val="24"/>
                <w:szCs w:val="24"/>
              </w:rPr>
            </w:pPr>
            <w:r>
              <w:rPr>
                <w:rFonts w:cs="Arial"/>
                <w:sz w:val="24"/>
                <w:szCs w:val="24"/>
              </w:rPr>
              <w:t>400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A319A"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DA8BA"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EC1DC"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EA0A"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268A8" w14:textId="77777777" w:rsidR="008119B4" w:rsidRDefault="008119B4" w:rsidP="00897BCF">
            <w:pPr>
              <w:suppressAutoHyphens/>
              <w:spacing w:after="0"/>
              <w:jc w:val="center"/>
              <w:rPr>
                <w:rFonts w:cs="Arial"/>
              </w:rPr>
            </w:pPr>
          </w:p>
        </w:tc>
      </w:tr>
      <w:tr w:rsidR="008119B4" w14:paraId="4ED097A6"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096095" w14:textId="77777777" w:rsidR="008119B4" w:rsidRDefault="008837C9" w:rsidP="00897BCF">
            <w:pPr>
              <w:suppressAutoHyphens/>
              <w:spacing w:after="0"/>
              <w:jc w:val="center"/>
              <w:rPr>
                <w:rFonts w:cs="Arial"/>
              </w:rPr>
            </w:pPr>
            <w:r>
              <w:rPr>
                <w:rFonts w:cs="Arial"/>
              </w:rPr>
              <w:t>2.</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CAFA7D" w14:textId="77777777" w:rsidR="008119B4" w:rsidRDefault="008837C9" w:rsidP="00897BCF">
            <w:pPr>
              <w:suppressAutoHyphens/>
              <w:spacing w:after="0"/>
              <w:jc w:val="center"/>
              <w:rPr>
                <w:rFonts w:cs="Arial"/>
              </w:rPr>
            </w:pPr>
            <w:r>
              <w:rPr>
                <w:rFonts w:cs="Arial"/>
              </w:rPr>
              <w:t>Kurtka damska z membraną w kolorze ciemnozielonym z podpinką typu polar</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5665"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71106" w14:textId="77777777" w:rsidR="008119B4" w:rsidRDefault="008837C9" w:rsidP="00897BCF">
            <w:pPr>
              <w:suppressAutoHyphens/>
              <w:spacing w:after="0"/>
              <w:jc w:val="center"/>
              <w:rPr>
                <w:rFonts w:cs="Arial"/>
                <w:sz w:val="24"/>
                <w:szCs w:val="24"/>
              </w:rPr>
            </w:pPr>
            <w:r>
              <w:rPr>
                <w:rFonts w:cs="Arial"/>
                <w:sz w:val="24"/>
                <w:szCs w:val="24"/>
              </w:rPr>
              <w:t>200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4CCB9"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ED939"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02C5C"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2984C"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94B0B" w14:textId="77777777" w:rsidR="008119B4" w:rsidRDefault="008119B4" w:rsidP="00897BCF">
            <w:pPr>
              <w:suppressAutoHyphens/>
              <w:spacing w:after="0"/>
              <w:jc w:val="center"/>
              <w:rPr>
                <w:rFonts w:cs="Arial"/>
              </w:rPr>
            </w:pPr>
          </w:p>
        </w:tc>
      </w:tr>
      <w:tr w:rsidR="008119B4" w14:paraId="088FDC67"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568D0D" w14:textId="77777777" w:rsidR="008119B4" w:rsidRDefault="008837C9" w:rsidP="00897BCF">
            <w:pPr>
              <w:suppressAutoHyphens/>
              <w:spacing w:after="0"/>
              <w:jc w:val="center"/>
              <w:rPr>
                <w:rFonts w:cs="Arial"/>
              </w:rPr>
            </w:pPr>
            <w:r>
              <w:rPr>
                <w:rFonts w:cs="Arial"/>
              </w:rPr>
              <w:t>3.</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6E0C15" w14:textId="77777777" w:rsidR="008119B4" w:rsidRDefault="008837C9" w:rsidP="00897BCF">
            <w:pPr>
              <w:suppressAutoHyphens/>
              <w:spacing w:after="0"/>
              <w:jc w:val="center"/>
              <w:rPr>
                <w:rFonts w:cs="Arial"/>
              </w:rPr>
            </w:pPr>
            <w:r>
              <w:rPr>
                <w:rFonts w:cs="Arial"/>
              </w:rPr>
              <w:t>Kurtka męska z membraną w kolorze ciemnozielonym z podpinką typu polar</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24BBD"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0376D" w14:textId="77777777" w:rsidR="008119B4" w:rsidRDefault="008837C9" w:rsidP="00897BCF">
            <w:pPr>
              <w:suppressAutoHyphens/>
              <w:spacing w:after="0"/>
              <w:jc w:val="center"/>
              <w:rPr>
                <w:rFonts w:cs="Arial"/>
                <w:sz w:val="24"/>
                <w:szCs w:val="24"/>
              </w:rPr>
            </w:pPr>
            <w:r>
              <w:rPr>
                <w:rFonts w:cs="Arial"/>
                <w:sz w:val="24"/>
                <w:szCs w:val="24"/>
              </w:rPr>
              <w:t>500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B190E"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CFA5D"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982E"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3E0C0"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1D687" w14:textId="77777777" w:rsidR="008119B4" w:rsidRDefault="008119B4" w:rsidP="00897BCF">
            <w:pPr>
              <w:suppressAutoHyphens/>
              <w:spacing w:after="0"/>
              <w:jc w:val="center"/>
              <w:rPr>
                <w:rFonts w:cs="Arial"/>
              </w:rPr>
            </w:pPr>
          </w:p>
        </w:tc>
      </w:tr>
      <w:tr w:rsidR="008119B4" w14:paraId="6F1514E1" w14:textId="77777777">
        <w:trPr>
          <w:trHeight w:val="556"/>
        </w:trPr>
        <w:tc>
          <w:tcPr>
            <w:tcW w:w="534" w:type="dxa"/>
            <w:tcBorders>
              <w:top w:val="single" w:sz="4" w:space="0" w:color="000000"/>
            </w:tcBorders>
            <w:shd w:val="clear" w:color="auto" w:fill="auto"/>
            <w:vAlign w:val="center"/>
          </w:tcPr>
          <w:p w14:paraId="1207095A" w14:textId="77777777" w:rsidR="008119B4" w:rsidRDefault="008119B4" w:rsidP="00897BCF">
            <w:pPr>
              <w:suppressAutoHyphens/>
              <w:spacing w:after="0"/>
              <w:jc w:val="center"/>
              <w:rPr>
                <w:rFonts w:cs="Arial"/>
              </w:rPr>
            </w:pPr>
          </w:p>
        </w:tc>
        <w:tc>
          <w:tcPr>
            <w:tcW w:w="3743" w:type="dxa"/>
            <w:tcBorders>
              <w:top w:val="single" w:sz="4" w:space="0" w:color="000000"/>
              <w:right w:val="single" w:sz="4" w:space="0" w:color="000000"/>
            </w:tcBorders>
            <w:shd w:val="clear" w:color="auto" w:fill="auto"/>
            <w:vAlign w:val="center"/>
          </w:tcPr>
          <w:p w14:paraId="32FE826F" w14:textId="77777777" w:rsidR="008119B4" w:rsidRDefault="008119B4" w:rsidP="00897BCF">
            <w:pPr>
              <w:suppressAutoHyphens/>
              <w:spacing w:after="0"/>
              <w:jc w:val="center"/>
              <w:rPr>
                <w:rFonts w:cs="Arial"/>
                <w:b/>
                <w:sz w:val="22"/>
                <w:szCs w:val="22"/>
              </w:rPr>
            </w:pPr>
          </w:p>
        </w:tc>
        <w:tc>
          <w:tcPr>
            <w:tcW w:w="44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DEB3C3" w14:textId="77777777" w:rsidR="008119B4" w:rsidRDefault="008837C9" w:rsidP="00897BCF">
            <w:pPr>
              <w:suppressAutoHyphens/>
              <w:spacing w:after="0"/>
              <w:jc w:val="center"/>
              <w:rPr>
                <w:rFonts w:cs="Arial"/>
              </w:rPr>
            </w:pPr>
            <w:r>
              <w:rPr>
                <w:rFonts w:cs="Arial"/>
                <w:b/>
                <w:sz w:val="22"/>
                <w:szCs w:val="22"/>
              </w:rPr>
              <w:t>RAZEM</w:t>
            </w: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33F11"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7595A"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B93EF"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7012E" w14:textId="77777777" w:rsidR="008119B4" w:rsidRDefault="008119B4" w:rsidP="00897BCF">
            <w:pPr>
              <w:suppressAutoHyphens/>
              <w:spacing w:after="0"/>
              <w:jc w:val="center"/>
              <w:rPr>
                <w:rFonts w:cs="Arial"/>
              </w:rPr>
            </w:pPr>
          </w:p>
        </w:tc>
      </w:tr>
    </w:tbl>
    <w:p w14:paraId="16CEED68" w14:textId="77777777" w:rsidR="008119B4" w:rsidRDefault="008119B4" w:rsidP="00897BCF">
      <w:pPr>
        <w:suppressAutoHyphens/>
        <w:spacing w:after="120" w:line="257" w:lineRule="auto"/>
        <w:jc w:val="left"/>
        <w:rPr>
          <w:rFonts w:ascii="Cambria Math" w:eastAsia="Cambria Math" w:hAnsi="Cambria Math" w:cs="Cambria"/>
          <w:b/>
          <w:bCs/>
          <w:u w:val="single"/>
          <w:lang w:eastAsia="zh-CN"/>
        </w:rPr>
      </w:pPr>
    </w:p>
    <w:p w14:paraId="1B767764" w14:textId="77777777" w:rsidR="008119B4" w:rsidRDefault="008119B4" w:rsidP="00897BCF">
      <w:pPr>
        <w:suppressAutoHyphens/>
        <w:spacing w:after="120" w:line="257" w:lineRule="auto"/>
        <w:jc w:val="left"/>
        <w:rPr>
          <w:rFonts w:ascii="Cambria Math" w:eastAsia="Cambria Math" w:hAnsi="Cambria Math" w:cs="Cambria"/>
          <w:b/>
          <w:bCs/>
          <w:u w:val="single"/>
          <w:lang w:eastAsia="zh-CN"/>
        </w:rPr>
      </w:pPr>
    </w:p>
    <w:p w14:paraId="2ACEEB2E" w14:textId="77777777" w:rsidR="008119B4" w:rsidRDefault="008837C9" w:rsidP="00897BCF">
      <w:pPr>
        <w:suppressAutoHyphens/>
      </w:pPr>
      <w:r>
        <w:br w:type="page"/>
      </w:r>
    </w:p>
    <w:p w14:paraId="5F2111DC" w14:textId="77777777" w:rsidR="008119B4" w:rsidRDefault="008837C9" w:rsidP="00897BCF">
      <w:pPr>
        <w:tabs>
          <w:tab w:val="left" w:pos="5103"/>
        </w:tabs>
        <w:suppressAutoHyphens/>
        <w:spacing w:after="0" w:line="240" w:lineRule="auto"/>
        <w:rPr>
          <w:rFonts w:eastAsia="Calibri Light" w:cs="Arial"/>
          <w:i/>
          <w:iCs/>
          <w:color w:val="000000"/>
        </w:rPr>
      </w:pPr>
      <w:r>
        <w:rPr>
          <w:rFonts w:eastAsia="Cambria Math" w:cs="Arial"/>
          <w:b/>
          <w:sz w:val="22"/>
          <w:szCs w:val="22"/>
          <w:lang w:eastAsia="zh-CN"/>
        </w:rPr>
        <w:t>FORMULARZ ASORTYMENTOWO-CENOWY HP.270.10.2026 – „Odzież mundurowa dla pracowników Lasów Państwowych”</w:t>
      </w:r>
    </w:p>
    <w:p w14:paraId="12B71013" w14:textId="77777777" w:rsidR="008119B4" w:rsidRDefault="008837C9" w:rsidP="00897BCF">
      <w:pPr>
        <w:suppressAutoHyphens/>
        <w:spacing w:after="0"/>
        <w:rPr>
          <w:rFonts w:cs="Arial"/>
          <w:i/>
          <w:sz w:val="22"/>
        </w:rPr>
      </w:pPr>
      <w:r>
        <w:rPr>
          <w:rFonts w:eastAsia="Calibri Light" w:cs="Arial"/>
          <w:i/>
          <w:iCs/>
          <w:color w:val="000000"/>
        </w:rPr>
        <w:t>- należy wypełnić do odpowiedniej części, na którą jest składana oferta</w:t>
      </w:r>
    </w:p>
    <w:p w14:paraId="13F052A4" w14:textId="77777777" w:rsidR="008119B4" w:rsidRDefault="008119B4" w:rsidP="00897BCF">
      <w:pPr>
        <w:suppressAutoHyphens/>
        <w:spacing w:after="0"/>
        <w:rPr>
          <w:rFonts w:cs="Arial"/>
          <w:i/>
        </w:rPr>
      </w:pPr>
    </w:p>
    <w:p w14:paraId="059F17BA" w14:textId="77777777" w:rsidR="008119B4" w:rsidRDefault="008837C9" w:rsidP="00897BCF">
      <w:pPr>
        <w:suppressAutoHyphens/>
        <w:spacing w:after="0"/>
        <w:rPr>
          <w:rFonts w:eastAsia="Cambria Math" w:cs="Arial"/>
          <w:b/>
          <w:bCs/>
          <w:i/>
          <w:u w:val="single"/>
        </w:rPr>
      </w:pPr>
      <w:r>
        <w:rPr>
          <w:rFonts w:cs="Arial"/>
          <w:i/>
        </w:rPr>
        <w:t xml:space="preserve">Strony dopuszczają zmianę ilości poszczególnych rodzajów asortymentu określonych w formularzu asortymentowo-cenowym pod warunkiem nie przekroczenia maksymalnej kwoty brutto umowy.  </w:t>
      </w:r>
    </w:p>
    <w:p w14:paraId="435DEC3F" w14:textId="77777777" w:rsidR="008119B4" w:rsidRDefault="008119B4" w:rsidP="00897BCF">
      <w:pPr>
        <w:suppressAutoHyphens/>
        <w:rPr>
          <w:b/>
        </w:rPr>
      </w:pPr>
    </w:p>
    <w:p w14:paraId="053D1724" w14:textId="77777777" w:rsidR="008119B4" w:rsidRDefault="008837C9" w:rsidP="00897BCF">
      <w:pPr>
        <w:suppressAutoHyphens/>
        <w:spacing w:after="120" w:line="257" w:lineRule="auto"/>
        <w:jc w:val="left"/>
        <w:rPr>
          <w:rFonts w:eastAsia="Cambria Math" w:cs="Arial"/>
          <w:b/>
          <w:bCs/>
          <w:sz w:val="24"/>
          <w:szCs w:val="24"/>
          <w:u w:val="single"/>
          <w:lang w:eastAsia="zh-CN"/>
        </w:rPr>
      </w:pPr>
      <w:r>
        <w:rPr>
          <w:rFonts w:eastAsia="Cambria Math" w:cs="Arial"/>
          <w:b/>
          <w:bCs/>
          <w:sz w:val="24"/>
          <w:szCs w:val="24"/>
          <w:u w:val="single"/>
          <w:lang w:eastAsia="zh-CN"/>
        </w:rPr>
        <w:t>Część III</w:t>
      </w:r>
    </w:p>
    <w:p w14:paraId="13AD62EC" w14:textId="77777777" w:rsidR="008119B4" w:rsidRDefault="008837C9" w:rsidP="00897BCF">
      <w:pPr>
        <w:suppressAutoHyphens/>
      </w:pPr>
      <w:r>
        <w:rPr>
          <w:b/>
        </w:rPr>
        <w:t>Oferuję termin dostawy:  ………dni roboczych</w:t>
      </w:r>
      <w:r>
        <w:t xml:space="preserve">  (od chwili przekazania zamówienia do chwili otrzymania zamówionego towaru).</w:t>
      </w:r>
    </w:p>
    <w:tbl>
      <w:tblPr>
        <w:tblW w:w="14220" w:type="dxa"/>
        <w:tblInd w:w="108" w:type="dxa"/>
        <w:tblLayout w:type="fixed"/>
        <w:tblLook w:val="01E0" w:firstRow="1" w:lastRow="1" w:firstColumn="1" w:lastColumn="1" w:noHBand="0" w:noVBand="0"/>
      </w:tblPr>
      <w:tblGrid>
        <w:gridCol w:w="535"/>
        <w:gridCol w:w="3744"/>
        <w:gridCol w:w="1839"/>
        <w:gridCol w:w="1274"/>
        <w:gridCol w:w="1342"/>
        <w:gridCol w:w="1537"/>
        <w:gridCol w:w="980"/>
        <w:gridCol w:w="1253"/>
        <w:gridCol w:w="1716"/>
      </w:tblGrid>
      <w:tr w:rsidR="008119B4" w14:paraId="6EAC131C"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B8BCF7" w14:textId="77777777" w:rsidR="008119B4" w:rsidRDefault="008837C9" w:rsidP="00897BCF">
            <w:pPr>
              <w:suppressAutoHyphens/>
              <w:spacing w:after="0" w:line="240" w:lineRule="auto"/>
              <w:jc w:val="center"/>
              <w:rPr>
                <w:rFonts w:cs="Arial"/>
                <w:sz w:val="19"/>
                <w:szCs w:val="19"/>
              </w:rPr>
            </w:pPr>
            <w:r>
              <w:rPr>
                <w:rFonts w:cs="Arial"/>
                <w:sz w:val="19"/>
                <w:szCs w:val="19"/>
              </w:rPr>
              <w:t>L.p.</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3649A4" w14:textId="77777777" w:rsidR="008119B4" w:rsidRDefault="008837C9" w:rsidP="00897BCF">
            <w:pPr>
              <w:suppressAutoHyphens/>
              <w:spacing w:after="0" w:line="240" w:lineRule="auto"/>
              <w:jc w:val="center"/>
              <w:rPr>
                <w:rFonts w:cs="Arial"/>
                <w:sz w:val="19"/>
                <w:szCs w:val="19"/>
              </w:rPr>
            </w:pPr>
            <w:r>
              <w:rPr>
                <w:rFonts w:cs="Arial"/>
                <w:sz w:val="19"/>
                <w:szCs w:val="19"/>
              </w:rPr>
              <w:t>Nazwa  wyrobu</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B3E06F" w14:textId="77777777" w:rsidR="008119B4" w:rsidRDefault="008837C9" w:rsidP="00897BCF">
            <w:pPr>
              <w:suppressAutoHyphens/>
              <w:spacing w:after="0" w:line="240" w:lineRule="auto"/>
              <w:jc w:val="center"/>
              <w:rPr>
                <w:rFonts w:cs="Arial"/>
                <w:sz w:val="19"/>
                <w:szCs w:val="19"/>
              </w:rPr>
            </w:pPr>
            <w:r>
              <w:rPr>
                <w:rFonts w:cs="Arial"/>
                <w:sz w:val="19"/>
                <w:szCs w:val="19"/>
              </w:rPr>
              <w:t>Nazwa</w:t>
            </w:r>
          </w:p>
          <w:p w14:paraId="43B5E395" w14:textId="77777777" w:rsidR="008119B4" w:rsidRDefault="008837C9" w:rsidP="00897BCF">
            <w:pPr>
              <w:suppressAutoHyphens/>
              <w:spacing w:after="0" w:line="240" w:lineRule="auto"/>
              <w:jc w:val="center"/>
              <w:rPr>
                <w:rFonts w:cs="Arial"/>
                <w:sz w:val="19"/>
                <w:szCs w:val="19"/>
              </w:rPr>
            </w:pPr>
            <w:r>
              <w:rPr>
                <w:rFonts w:cs="Arial"/>
                <w:sz w:val="19"/>
                <w:szCs w:val="19"/>
              </w:rPr>
              <w:t>producenta</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E89C21" w14:textId="77777777" w:rsidR="008119B4" w:rsidRDefault="008837C9" w:rsidP="00897BCF">
            <w:pPr>
              <w:suppressAutoHyphens/>
              <w:spacing w:after="0" w:line="240" w:lineRule="auto"/>
              <w:jc w:val="center"/>
              <w:rPr>
                <w:rFonts w:cs="Arial"/>
                <w:sz w:val="19"/>
                <w:szCs w:val="19"/>
              </w:rPr>
            </w:pPr>
            <w:r>
              <w:rPr>
                <w:rFonts w:cs="Arial"/>
                <w:sz w:val="19"/>
                <w:szCs w:val="19"/>
              </w:rPr>
              <w:t>Ilość w parach</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BA5F06" w14:textId="77777777" w:rsidR="008119B4" w:rsidRDefault="008837C9" w:rsidP="00897BCF">
            <w:pPr>
              <w:suppressAutoHyphens/>
              <w:spacing w:after="0" w:line="240" w:lineRule="auto"/>
              <w:jc w:val="center"/>
              <w:rPr>
                <w:rFonts w:cs="Arial"/>
                <w:sz w:val="19"/>
                <w:szCs w:val="19"/>
              </w:rPr>
            </w:pPr>
            <w:r>
              <w:rPr>
                <w:rFonts w:cs="Arial"/>
                <w:sz w:val="19"/>
                <w:szCs w:val="19"/>
              </w:rPr>
              <w:t>Cena</w:t>
            </w:r>
            <w:r>
              <w:rPr>
                <w:rFonts w:cs="Arial"/>
                <w:sz w:val="19"/>
                <w:szCs w:val="19"/>
              </w:rPr>
              <w:br/>
              <w:t xml:space="preserve"> jednostkowa</w:t>
            </w:r>
          </w:p>
          <w:p w14:paraId="71DC5C7E"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15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D53C98" w14:textId="77777777" w:rsidR="008119B4" w:rsidRDefault="008837C9" w:rsidP="00897BCF">
            <w:pPr>
              <w:suppressAutoHyphens/>
              <w:spacing w:after="0" w:line="240" w:lineRule="auto"/>
              <w:jc w:val="center"/>
              <w:rPr>
                <w:rFonts w:cs="Arial"/>
                <w:sz w:val="19"/>
                <w:szCs w:val="19"/>
              </w:rPr>
            </w:pPr>
            <w:r>
              <w:rPr>
                <w:rFonts w:cs="Arial"/>
                <w:sz w:val="19"/>
                <w:szCs w:val="19"/>
              </w:rPr>
              <w:t>Wartość netto</w:t>
            </w:r>
          </w:p>
          <w:p w14:paraId="68825F92"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994166" w14:textId="77777777" w:rsidR="008119B4" w:rsidRDefault="008837C9" w:rsidP="00897BCF">
            <w:pPr>
              <w:suppressAutoHyphens/>
              <w:spacing w:after="0" w:line="240" w:lineRule="auto"/>
              <w:jc w:val="center"/>
              <w:rPr>
                <w:rFonts w:cs="Arial"/>
                <w:sz w:val="19"/>
                <w:szCs w:val="19"/>
              </w:rPr>
            </w:pPr>
            <w:r>
              <w:rPr>
                <w:rFonts w:cs="Arial"/>
                <w:sz w:val="19"/>
                <w:szCs w:val="19"/>
              </w:rPr>
              <w:t xml:space="preserve">VAT </w:t>
            </w:r>
          </w:p>
          <w:p w14:paraId="4E6ECC55" w14:textId="77777777" w:rsidR="008119B4" w:rsidRDefault="008837C9" w:rsidP="00897BCF">
            <w:pPr>
              <w:suppressAutoHyphens/>
              <w:spacing w:after="0" w:line="240" w:lineRule="auto"/>
              <w:jc w:val="center"/>
              <w:rPr>
                <w:rFonts w:cs="Arial"/>
                <w:sz w:val="19"/>
                <w:szCs w:val="19"/>
              </w:rPr>
            </w:pPr>
            <w:r>
              <w:rPr>
                <w:rFonts w:cs="Arial"/>
                <w:sz w:val="19"/>
                <w:szCs w:val="19"/>
              </w:rPr>
              <w:t>[%]</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A1B079" w14:textId="77777777" w:rsidR="008119B4" w:rsidRDefault="008837C9" w:rsidP="00897BCF">
            <w:pPr>
              <w:suppressAutoHyphens/>
              <w:spacing w:after="0" w:line="240" w:lineRule="auto"/>
              <w:jc w:val="center"/>
              <w:rPr>
                <w:rFonts w:cs="Arial"/>
                <w:sz w:val="19"/>
                <w:szCs w:val="19"/>
              </w:rPr>
            </w:pPr>
            <w:r>
              <w:rPr>
                <w:rFonts w:cs="Arial"/>
                <w:sz w:val="19"/>
                <w:szCs w:val="19"/>
              </w:rPr>
              <w:t>VAT</w:t>
            </w:r>
          </w:p>
          <w:p w14:paraId="54FBD265" w14:textId="77777777" w:rsidR="008119B4" w:rsidRDefault="008837C9" w:rsidP="00897BCF">
            <w:pPr>
              <w:suppressAutoHyphens/>
              <w:spacing w:after="0" w:line="240" w:lineRule="auto"/>
              <w:jc w:val="center"/>
              <w:rPr>
                <w:rFonts w:cs="Arial"/>
                <w:sz w:val="19"/>
                <w:szCs w:val="19"/>
              </w:rPr>
            </w:pPr>
            <w:r>
              <w:rPr>
                <w:rFonts w:cs="Arial"/>
                <w:sz w:val="19"/>
                <w:szCs w:val="19"/>
              </w:rPr>
              <w:t>[zł]</w:t>
            </w:r>
          </w:p>
        </w:tc>
        <w:tc>
          <w:tcPr>
            <w:tcW w:w="17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BC34E9F" w14:textId="77777777" w:rsidR="008119B4" w:rsidRDefault="008837C9" w:rsidP="00897BCF">
            <w:pPr>
              <w:suppressAutoHyphens/>
              <w:spacing w:after="0" w:line="240" w:lineRule="auto"/>
              <w:jc w:val="center"/>
              <w:rPr>
                <w:rFonts w:cs="Arial"/>
                <w:sz w:val="19"/>
                <w:szCs w:val="19"/>
              </w:rPr>
            </w:pPr>
            <w:r>
              <w:rPr>
                <w:rFonts w:cs="Arial"/>
                <w:sz w:val="19"/>
                <w:szCs w:val="19"/>
              </w:rPr>
              <w:t xml:space="preserve">Wartość brutto    </w:t>
            </w:r>
            <w:r>
              <w:rPr>
                <w:rFonts w:cs="Arial"/>
                <w:sz w:val="19"/>
                <w:szCs w:val="19"/>
              </w:rPr>
              <w:br/>
              <w:t>[zł]</w:t>
            </w:r>
          </w:p>
        </w:tc>
      </w:tr>
      <w:tr w:rsidR="008119B4" w14:paraId="0CF0B0F2"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6601D8" w14:textId="77777777" w:rsidR="008119B4" w:rsidRDefault="008837C9" w:rsidP="00897BCF">
            <w:pPr>
              <w:suppressAutoHyphens/>
              <w:spacing w:after="0"/>
              <w:jc w:val="center"/>
              <w:rPr>
                <w:rFonts w:cs="Arial"/>
              </w:rPr>
            </w:pPr>
            <w:r>
              <w:rPr>
                <w:rFonts w:cs="Arial"/>
              </w:rPr>
              <w:t>A</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61B23C" w14:textId="77777777" w:rsidR="008119B4" w:rsidRDefault="008837C9" w:rsidP="00897BCF">
            <w:pPr>
              <w:suppressAutoHyphens/>
              <w:spacing w:after="0"/>
              <w:jc w:val="center"/>
              <w:rPr>
                <w:rFonts w:cs="Arial"/>
              </w:rPr>
            </w:pPr>
            <w:r>
              <w:rPr>
                <w:rFonts w:cs="Arial"/>
              </w:rPr>
              <w:t>B</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FF5774" w14:textId="77777777" w:rsidR="008119B4" w:rsidRDefault="008837C9" w:rsidP="00897BCF">
            <w:pPr>
              <w:suppressAutoHyphens/>
              <w:spacing w:after="0"/>
              <w:jc w:val="center"/>
              <w:rPr>
                <w:rFonts w:cs="Arial"/>
              </w:rPr>
            </w:pPr>
            <w:r>
              <w:rPr>
                <w:rFonts w:cs="Arial"/>
              </w:rPr>
              <w:t>C</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CAC4B3" w14:textId="77777777" w:rsidR="008119B4" w:rsidRDefault="008837C9" w:rsidP="00897BCF">
            <w:pPr>
              <w:suppressAutoHyphens/>
              <w:spacing w:after="0"/>
              <w:jc w:val="center"/>
              <w:rPr>
                <w:rFonts w:cs="Arial"/>
              </w:rPr>
            </w:pPr>
            <w:r>
              <w:rPr>
                <w:rFonts w:cs="Arial"/>
              </w:rPr>
              <w:t>D</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E8CC69" w14:textId="77777777" w:rsidR="008119B4" w:rsidRDefault="008837C9" w:rsidP="00897BCF">
            <w:pPr>
              <w:suppressAutoHyphens/>
              <w:spacing w:after="0"/>
              <w:jc w:val="center"/>
              <w:rPr>
                <w:rFonts w:cs="Arial"/>
              </w:rPr>
            </w:pPr>
            <w:r>
              <w:rPr>
                <w:rFonts w:cs="Arial"/>
              </w:rPr>
              <w:t>E</w:t>
            </w:r>
          </w:p>
        </w:tc>
        <w:tc>
          <w:tcPr>
            <w:tcW w:w="15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F6B9A0" w14:textId="77777777" w:rsidR="008119B4" w:rsidRDefault="008837C9" w:rsidP="00897BCF">
            <w:pPr>
              <w:suppressAutoHyphens/>
              <w:spacing w:after="0"/>
              <w:jc w:val="center"/>
              <w:rPr>
                <w:rFonts w:cs="Arial"/>
              </w:rPr>
            </w:pPr>
            <w:r>
              <w:rPr>
                <w:rFonts w:cs="Arial"/>
              </w:rPr>
              <w:t xml:space="preserve">F= </w:t>
            </w:r>
            <w:proofErr w:type="spellStart"/>
            <w:r>
              <w:rPr>
                <w:rFonts w:cs="Arial"/>
              </w:rPr>
              <w:t>DxE</w:t>
            </w:r>
            <w:proofErr w:type="spellEnd"/>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3C1506" w14:textId="77777777" w:rsidR="008119B4" w:rsidRDefault="008837C9" w:rsidP="00897BCF">
            <w:pPr>
              <w:suppressAutoHyphens/>
              <w:spacing w:after="0"/>
              <w:jc w:val="center"/>
              <w:rPr>
                <w:rFonts w:cs="Arial"/>
              </w:rPr>
            </w:pPr>
            <w:r>
              <w:rPr>
                <w:rFonts w:cs="Arial"/>
              </w:rPr>
              <w:t>G</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FF8895" w14:textId="77777777" w:rsidR="008119B4" w:rsidRDefault="008837C9" w:rsidP="00897BCF">
            <w:pPr>
              <w:suppressAutoHyphens/>
              <w:spacing w:after="0"/>
              <w:jc w:val="center"/>
              <w:rPr>
                <w:rFonts w:cs="Arial"/>
              </w:rPr>
            </w:pPr>
            <w:r>
              <w:rPr>
                <w:rFonts w:cs="Arial"/>
              </w:rPr>
              <w:t>H</w:t>
            </w:r>
          </w:p>
        </w:tc>
        <w:tc>
          <w:tcPr>
            <w:tcW w:w="17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278A47" w14:textId="77777777" w:rsidR="008119B4" w:rsidRDefault="008837C9" w:rsidP="00897BCF">
            <w:pPr>
              <w:suppressAutoHyphens/>
              <w:spacing w:after="0"/>
              <w:jc w:val="center"/>
              <w:rPr>
                <w:rFonts w:cs="Arial"/>
              </w:rPr>
            </w:pPr>
            <w:r>
              <w:rPr>
                <w:rFonts w:cs="Arial"/>
              </w:rPr>
              <w:t>I=F+H</w:t>
            </w:r>
          </w:p>
        </w:tc>
      </w:tr>
      <w:tr w:rsidR="008119B4" w14:paraId="0F01B213"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C0DDA7" w14:textId="77777777" w:rsidR="008119B4" w:rsidRDefault="008837C9" w:rsidP="00897BCF">
            <w:pPr>
              <w:suppressAutoHyphens/>
              <w:spacing w:after="0"/>
              <w:jc w:val="center"/>
              <w:rPr>
                <w:rFonts w:cs="Arial"/>
              </w:rPr>
            </w:pPr>
            <w:r>
              <w:rPr>
                <w:rFonts w:cs="Arial"/>
              </w:rPr>
              <w:t>1.</w:t>
            </w:r>
          </w:p>
        </w:tc>
        <w:tc>
          <w:tcPr>
            <w:tcW w:w="3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0409CF" w14:textId="77777777" w:rsidR="008119B4" w:rsidRDefault="008837C9" w:rsidP="00897BCF">
            <w:pPr>
              <w:suppressAutoHyphens/>
              <w:spacing w:after="0"/>
              <w:jc w:val="center"/>
              <w:rPr>
                <w:rFonts w:cs="Arial"/>
              </w:rPr>
            </w:pPr>
            <w:r>
              <w:rPr>
                <w:rFonts w:cs="Arial"/>
              </w:rPr>
              <w:t>Półbuty do munduru codziennego</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9489B" w14:textId="77777777" w:rsidR="008119B4" w:rsidRDefault="008119B4" w:rsidP="00897BCF">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32631" w14:textId="77777777" w:rsidR="008119B4" w:rsidRDefault="008837C9" w:rsidP="00897BCF">
            <w:pPr>
              <w:suppressAutoHyphens/>
              <w:spacing w:after="0"/>
              <w:jc w:val="center"/>
              <w:rPr>
                <w:rFonts w:cs="Arial"/>
                <w:sz w:val="24"/>
                <w:szCs w:val="24"/>
              </w:rPr>
            </w:pPr>
            <w:r>
              <w:rPr>
                <w:rFonts w:cs="Arial"/>
                <w:sz w:val="24"/>
                <w:szCs w:val="24"/>
              </w:rPr>
              <w:t>1000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155F" w14:textId="77777777" w:rsidR="008119B4" w:rsidRDefault="008119B4" w:rsidP="00897BCF">
            <w:pPr>
              <w:suppressAutoHyphens/>
              <w:spacing w:after="0"/>
              <w:jc w:val="center"/>
              <w:rPr>
                <w:rFonts w:cs="Arial"/>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9A2D3"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82CCE"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B9E80"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48CC" w14:textId="77777777" w:rsidR="008119B4" w:rsidRDefault="008119B4" w:rsidP="00897BCF">
            <w:pPr>
              <w:suppressAutoHyphens/>
              <w:spacing w:after="0"/>
              <w:jc w:val="center"/>
              <w:rPr>
                <w:rFonts w:cs="Arial"/>
              </w:rPr>
            </w:pPr>
          </w:p>
        </w:tc>
      </w:tr>
      <w:tr w:rsidR="008119B4" w14:paraId="5139B2FA" w14:textId="77777777">
        <w:trPr>
          <w:trHeight w:val="556"/>
        </w:trPr>
        <w:tc>
          <w:tcPr>
            <w:tcW w:w="534" w:type="dxa"/>
            <w:tcBorders>
              <w:top w:val="single" w:sz="4" w:space="0" w:color="000000"/>
            </w:tcBorders>
            <w:shd w:val="clear" w:color="auto" w:fill="auto"/>
            <w:vAlign w:val="center"/>
          </w:tcPr>
          <w:p w14:paraId="4F192EF6" w14:textId="77777777" w:rsidR="008119B4" w:rsidRDefault="008119B4" w:rsidP="00897BCF">
            <w:pPr>
              <w:suppressAutoHyphens/>
              <w:spacing w:after="0"/>
              <w:jc w:val="center"/>
              <w:rPr>
                <w:rFonts w:cs="Arial"/>
              </w:rPr>
            </w:pPr>
          </w:p>
        </w:tc>
        <w:tc>
          <w:tcPr>
            <w:tcW w:w="3743" w:type="dxa"/>
            <w:tcBorders>
              <w:top w:val="single" w:sz="4" w:space="0" w:color="000000"/>
              <w:right w:val="single" w:sz="4" w:space="0" w:color="000000"/>
            </w:tcBorders>
            <w:shd w:val="clear" w:color="auto" w:fill="auto"/>
            <w:vAlign w:val="center"/>
          </w:tcPr>
          <w:p w14:paraId="142B65B7" w14:textId="77777777" w:rsidR="008119B4" w:rsidRDefault="008119B4" w:rsidP="00897BCF">
            <w:pPr>
              <w:suppressAutoHyphens/>
              <w:spacing w:after="0"/>
              <w:jc w:val="center"/>
              <w:rPr>
                <w:rFonts w:cs="Arial"/>
                <w:b/>
                <w:sz w:val="22"/>
                <w:szCs w:val="22"/>
              </w:rPr>
            </w:pPr>
          </w:p>
        </w:tc>
        <w:tc>
          <w:tcPr>
            <w:tcW w:w="44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E9E8DB" w14:textId="77777777" w:rsidR="008119B4" w:rsidRDefault="008837C9" w:rsidP="00897BCF">
            <w:pPr>
              <w:suppressAutoHyphens/>
              <w:spacing w:after="0"/>
              <w:jc w:val="center"/>
              <w:rPr>
                <w:rFonts w:cs="Arial"/>
              </w:rPr>
            </w:pPr>
            <w:r>
              <w:rPr>
                <w:rFonts w:cs="Arial"/>
                <w:b/>
                <w:sz w:val="22"/>
                <w:szCs w:val="22"/>
              </w:rPr>
              <w:t>RAZEM</w:t>
            </w:r>
          </w:p>
        </w:tc>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0F6C" w14:textId="77777777" w:rsidR="008119B4" w:rsidRDefault="008119B4" w:rsidP="00897BCF">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7715B" w14:textId="77777777" w:rsidR="008119B4" w:rsidRDefault="008119B4" w:rsidP="00897BCF">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4A912" w14:textId="77777777" w:rsidR="008119B4" w:rsidRDefault="008119B4" w:rsidP="00897BCF">
            <w:pPr>
              <w:suppressAutoHyphens/>
              <w:spacing w:after="0"/>
              <w:jc w:val="center"/>
              <w:rPr>
                <w:rFonts w:cs="Arial"/>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6D86D" w14:textId="77777777" w:rsidR="008119B4" w:rsidRDefault="008119B4" w:rsidP="00897BCF">
            <w:pPr>
              <w:suppressAutoHyphens/>
              <w:spacing w:after="0"/>
              <w:jc w:val="center"/>
              <w:rPr>
                <w:rFonts w:cs="Arial"/>
              </w:rPr>
            </w:pPr>
          </w:p>
        </w:tc>
      </w:tr>
    </w:tbl>
    <w:p w14:paraId="2D93F172" w14:textId="77777777" w:rsidR="008119B4" w:rsidRDefault="008119B4" w:rsidP="00897BCF">
      <w:pPr>
        <w:suppressAutoHyphens/>
        <w:spacing w:after="120" w:line="257" w:lineRule="auto"/>
        <w:jc w:val="left"/>
        <w:rPr>
          <w:rFonts w:ascii="Cambria Math" w:eastAsia="Cambria Math" w:hAnsi="Cambria Math" w:cs="Cambria"/>
          <w:b/>
          <w:bCs/>
          <w:u w:val="single"/>
          <w:lang w:eastAsia="zh-CN"/>
        </w:rPr>
      </w:pPr>
    </w:p>
    <w:p w14:paraId="1FA266FA" w14:textId="77777777" w:rsidR="008119B4" w:rsidRDefault="008119B4" w:rsidP="00897BCF">
      <w:pPr>
        <w:suppressAutoHyphens/>
        <w:spacing w:line="257" w:lineRule="auto"/>
        <w:jc w:val="left"/>
        <w:rPr>
          <w:rFonts w:ascii="Cambria Math" w:eastAsia="Cambria Math" w:hAnsi="Cambria Math" w:cs="Cambria"/>
          <w:b/>
          <w:bCs/>
          <w:u w:val="single"/>
          <w:lang w:eastAsia="zh-CN"/>
        </w:rPr>
        <w:sectPr w:rsidR="008119B4">
          <w:footerReference w:type="even" r:id="rId14"/>
          <w:footerReference w:type="default" r:id="rId15"/>
          <w:footerReference w:type="first" r:id="rId16"/>
          <w:pgSz w:w="16838" w:h="11906" w:orient="landscape"/>
          <w:pgMar w:top="993" w:right="1304" w:bottom="964" w:left="1559" w:header="0" w:footer="567" w:gutter="0"/>
          <w:cols w:space="708"/>
          <w:formProt w:val="0"/>
          <w:docGrid w:linePitch="360"/>
        </w:sectPr>
      </w:pPr>
    </w:p>
    <w:p w14:paraId="34554004" w14:textId="77777777" w:rsidR="008119B4" w:rsidRDefault="008837C9" w:rsidP="00897BCF">
      <w:pPr>
        <w:suppressAutoHyphens/>
        <w:spacing w:after="840"/>
        <w:jc w:val="right"/>
        <w:rPr>
          <w:rFonts w:ascii="Tahoma" w:eastAsia="Mangal" w:hAnsi="Tahoma" w:cs="Tahoma"/>
          <w:b/>
        </w:rPr>
      </w:pPr>
      <w:r>
        <w:rPr>
          <w:rFonts w:ascii="Tahoma" w:eastAsia="Mangal" w:hAnsi="Tahoma" w:cs="Tahoma"/>
          <w:b/>
        </w:rPr>
        <w:t>Załącznik Nr 2 do SWZ, znak sprawy HP.270.10.2026</w:t>
      </w:r>
    </w:p>
    <w:p w14:paraId="45859FF6" w14:textId="77777777" w:rsidR="008119B4" w:rsidRDefault="008837C9" w:rsidP="00897BCF">
      <w:pPr>
        <w:suppressAutoHyphens/>
        <w:spacing w:before="120" w:after="120" w:line="240" w:lineRule="auto"/>
        <w:jc w:val="center"/>
        <w:rPr>
          <w:rFonts w:ascii="Tahoma" w:eastAsia="Courier New" w:hAnsi="Tahoma" w:cs="Tahoma"/>
          <w:b/>
          <w:caps/>
          <w:lang w:eastAsia="en-GB"/>
        </w:rPr>
      </w:pPr>
      <w:r>
        <w:rPr>
          <w:rFonts w:ascii="Tahoma" w:eastAsia="Courier New" w:hAnsi="Tahoma" w:cs="Tahoma"/>
          <w:b/>
          <w:caps/>
          <w:lang w:eastAsia="en-GB"/>
        </w:rPr>
        <w:t>formularz jednolitego europejskiego dokumentu zamówienia</w:t>
      </w:r>
    </w:p>
    <w:p w14:paraId="32567749" w14:textId="77777777" w:rsidR="008119B4" w:rsidRDefault="008837C9" w:rsidP="00897BCF">
      <w:pPr>
        <w:keepNext/>
        <w:suppressAutoHyphens/>
        <w:spacing w:before="120" w:after="360" w:line="240" w:lineRule="auto"/>
        <w:jc w:val="center"/>
        <w:rPr>
          <w:rFonts w:ascii="Tahoma" w:eastAsia="Courier New" w:hAnsi="Tahoma" w:cs="Tahoma"/>
          <w:b/>
          <w:lang w:eastAsia="en-GB"/>
        </w:rPr>
      </w:pPr>
      <w:r>
        <w:rPr>
          <w:rFonts w:ascii="Tahoma" w:eastAsia="Courier New" w:hAnsi="Tahoma" w:cs="Tahoma"/>
          <w:b/>
          <w:lang w:eastAsia="en-GB"/>
        </w:rPr>
        <w:t>Część I: Informacje dotyczące postępowania o udzielenie zamówienia oraz instytucji zamawiającej lub podmiotu zamawiającego</w:t>
      </w:r>
    </w:p>
    <w:p w14:paraId="3A2AF9F8"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rPr>
      </w:pPr>
      <w:r>
        <w:rPr>
          <w:rFonts w:ascii="Tahoma" w:eastAsia="Courier New" w:hAnsi="Tahoma" w:cs="Tahoma"/>
        </w:rPr>
        <w:t xml:space="preserve"> </w:t>
      </w:r>
      <w:r>
        <w:rPr>
          <w:rFonts w:ascii="Tahoma" w:eastAsia="Courier New" w:hAnsi="Tahoma" w:cs="Tahoma"/>
          <w:b/>
          <w:i/>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Pr>
          <w:rStyle w:val="Odwoanieprzypisudolnego"/>
          <w:rFonts w:ascii="Tahoma" w:eastAsia="Courier New" w:hAnsi="Tahoma" w:cs="Tahoma"/>
          <w:b/>
          <w:i/>
        </w:rPr>
        <w:footnoteReference w:id="6"/>
      </w:r>
      <w:r>
        <w:rPr>
          <w:rFonts w:ascii="Tahoma" w:eastAsia="Courier New" w:hAnsi="Tahoma" w:cs="Tahoma"/>
          <w:b/>
          <w:i/>
        </w:rPr>
        <w:t>.</w:t>
      </w:r>
      <w:r>
        <w:rPr>
          <w:rFonts w:ascii="Tahoma" w:eastAsia="Courier New" w:hAnsi="Tahoma" w:cs="Tahoma"/>
          <w:b/>
        </w:rPr>
        <w:t xml:space="preserve"> </w:t>
      </w:r>
    </w:p>
    <w:p w14:paraId="1DC47FC1"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rPr>
      </w:pPr>
      <w:r>
        <w:rPr>
          <w:rFonts w:ascii="Tahoma" w:eastAsia="Courier New" w:hAnsi="Tahoma" w:cs="Tahoma"/>
          <w:b/>
        </w:rPr>
        <w:t>Adres publikacyjny stosownego ogłoszenia</w:t>
      </w:r>
      <w:r>
        <w:rPr>
          <w:rStyle w:val="Odwoanieprzypisudolnego"/>
          <w:rFonts w:ascii="Tahoma" w:eastAsia="Courier New" w:hAnsi="Tahoma" w:cs="Tahoma"/>
          <w:b/>
          <w:i/>
        </w:rPr>
        <w:footnoteReference w:id="7"/>
      </w:r>
      <w:r>
        <w:rPr>
          <w:rFonts w:ascii="Tahoma" w:eastAsia="Courier New" w:hAnsi="Tahoma" w:cs="Tahoma"/>
          <w:b/>
        </w:rPr>
        <w:t xml:space="preserve"> w Dzienniku Urzędowym Unii Europejskiej:</w:t>
      </w:r>
      <w:r>
        <w:rPr>
          <w:rFonts w:ascii="Tahoma" w:eastAsia="Courier New" w:hAnsi="Tahoma" w:cs="Tahoma"/>
        </w:rPr>
        <w:t xml:space="preserve"> </w:t>
      </w:r>
    </w:p>
    <w:p w14:paraId="2569D5C1" w14:textId="3767B424" w:rsidR="00F32B6D" w:rsidRDefault="00F32B6D" w:rsidP="00897BCF">
      <w:pPr>
        <w:pBdr>
          <w:top w:val="single" w:sz="4" w:space="1" w:color="000000"/>
          <w:left w:val="single" w:sz="4" w:space="4" w:color="000000"/>
          <w:bottom w:val="single" w:sz="4" w:space="1" w:color="000000"/>
          <w:right w:val="single" w:sz="4" w:space="4" w:color="000000"/>
        </w:pBdr>
        <w:shd w:val="clear" w:color="auto" w:fill="BFBFBF"/>
        <w:suppressAutoHyphens/>
      </w:pPr>
      <w:hyperlink r:id="rId17" w:history="1">
        <w:r w:rsidRPr="0066141D">
          <w:rPr>
            <w:rStyle w:val="Hipercze"/>
          </w:rPr>
          <w:t>https://ted.europa.eu/pl/notice/-/detail/201760-2026</w:t>
        </w:r>
      </w:hyperlink>
    </w:p>
    <w:p w14:paraId="5AB89793" w14:textId="600B8D1F"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color w:val="000000"/>
        </w:rPr>
      </w:pPr>
      <w:r>
        <w:rPr>
          <w:rFonts w:eastAsia="Courier New" w:cs="Arial"/>
          <w:b/>
          <w:color w:val="000000"/>
        </w:rPr>
        <w:t xml:space="preserve">Numer ogłoszenia: </w:t>
      </w:r>
      <w:r w:rsidR="00F32B6D" w:rsidRPr="00F32B6D">
        <w:rPr>
          <w:rFonts w:cs="Arial"/>
          <w:b/>
          <w:bCs/>
          <w:color w:val="000000"/>
        </w:rPr>
        <w:t>OJ S 58/2026 poz. 201760-2026</w:t>
      </w:r>
    </w:p>
    <w:p w14:paraId="769BD2B8"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rPr>
      </w:pPr>
      <w:r>
        <w:rPr>
          <w:rFonts w:ascii="Tahoma" w:eastAsia="Courier New" w:hAnsi="Tahoma" w:cs="Tahoma"/>
          <w:b/>
        </w:rPr>
        <w:t>a zamawiająca lub podmiot zamawiający muszą wypełnić informacje umożliwiające jednoznaczne zidentyfikowanie postępowania o udzielenie zamówienia:</w:t>
      </w:r>
    </w:p>
    <w:p w14:paraId="52EFC166"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rPr>
      </w:pPr>
      <w:r>
        <w:rPr>
          <w:rFonts w:ascii="Tahoma" w:eastAsia="Courier New" w:hAnsi="Tahoma" w:cs="Tahoma"/>
          <w:b/>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52DB36E7" w14:textId="77777777" w:rsidR="008119B4" w:rsidRDefault="008837C9" w:rsidP="00897BCF">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Informacje na temat postępowania o udzielenie zamówienia</w:t>
      </w:r>
    </w:p>
    <w:p w14:paraId="3ED61562"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rPr>
      </w:pPr>
      <w:r>
        <w:rPr>
          <w:rFonts w:ascii="Tahoma" w:eastAsia="Courier New" w:hAnsi="Tahoma" w:cs="Tahoma"/>
          <w:b/>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31" w:type="dxa"/>
        <w:tblLayout w:type="fixed"/>
        <w:tblLook w:val="04A0" w:firstRow="1" w:lastRow="0" w:firstColumn="1" w:lastColumn="0" w:noHBand="0" w:noVBand="1"/>
      </w:tblPr>
      <w:tblGrid>
        <w:gridCol w:w="4601"/>
        <w:gridCol w:w="4630"/>
      </w:tblGrid>
      <w:tr w:rsidR="008119B4" w14:paraId="55C41703" w14:textId="77777777">
        <w:trPr>
          <w:trHeight w:val="349"/>
        </w:trPr>
        <w:tc>
          <w:tcPr>
            <w:tcW w:w="4601" w:type="dxa"/>
            <w:tcBorders>
              <w:top w:val="single" w:sz="4" w:space="0" w:color="000000"/>
              <w:left w:val="single" w:sz="4" w:space="0" w:color="000000"/>
              <w:bottom w:val="single" w:sz="4" w:space="0" w:color="000000"/>
              <w:right w:val="single" w:sz="4" w:space="0" w:color="000000"/>
            </w:tcBorders>
            <w:shd w:val="clear" w:color="auto" w:fill="auto"/>
          </w:tcPr>
          <w:p w14:paraId="35FF25CC" w14:textId="77777777" w:rsidR="008119B4" w:rsidRDefault="008837C9" w:rsidP="00897BCF">
            <w:pPr>
              <w:suppressAutoHyphens/>
              <w:rPr>
                <w:rFonts w:ascii="Tahoma" w:eastAsia="Courier New" w:hAnsi="Tahoma" w:cs="Tahoma"/>
                <w:b/>
                <w:i/>
              </w:rPr>
            </w:pPr>
            <w:r>
              <w:rPr>
                <w:rFonts w:ascii="Tahoma" w:eastAsia="Courier New" w:hAnsi="Tahoma" w:cs="Tahoma"/>
                <w:b/>
              </w:rPr>
              <w:t>Tożsamość zamawiającego</w:t>
            </w:r>
            <w:r>
              <w:rPr>
                <w:rStyle w:val="Odwoanieprzypisudolnego"/>
                <w:rFonts w:ascii="Tahoma" w:eastAsia="Courier New" w:hAnsi="Tahoma" w:cs="Tahoma"/>
                <w:b/>
                <w:i/>
              </w:rPr>
              <w:footnoteReference w:id="8"/>
            </w:r>
          </w:p>
        </w:tc>
        <w:tc>
          <w:tcPr>
            <w:tcW w:w="4629" w:type="dxa"/>
            <w:tcBorders>
              <w:top w:val="single" w:sz="4" w:space="0" w:color="000000"/>
              <w:left w:val="single" w:sz="4" w:space="0" w:color="000000"/>
              <w:bottom w:val="single" w:sz="4" w:space="0" w:color="000000"/>
              <w:right w:val="single" w:sz="4" w:space="0" w:color="000000"/>
            </w:tcBorders>
            <w:shd w:val="clear" w:color="auto" w:fill="auto"/>
          </w:tcPr>
          <w:p w14:paraId="1859CABE" w14:textId="77777777" w:rsidR="008119B4" w:rsidRDefault="008837C9" w:rsidP="00897BCF">
            <w:pPr>
              <w:shd w:val="clear" w:color="auto" w:fill="FFFFFF"/>
              <w:suppressAutoHyphens/>
              <w:spacing w:line="270" w:lineRule="atLeast"/>
              <w:rPr>
                <w:rFonts w:ascii="Tahoma" w:eastAsia="Courier New" w:hAnsi="Tahoma" w:cs="Tahoma"/>
              </w:rPr>
            </w:pPr>
            <w:r>
              <w:rPr>
                <w:rFonts w:ascii="Tahoma" w:eastAsia="Courier New" w:hAnsi="Tahoma" w:cs="Tahoma"/>
                <w:b/>
              </w:rPr>
              <w:t>Odpowiedź:</w:t>
            </w:r>
          </w:p>
          <w:p w14:paraId="47C3A760" w14:textId="77777777" w:rsidR="008119B4" w:rsidRDefault="008837C9" w:rsidP="00897BCF">
            <w:pPr>
              <w:shd w:val="clear" w:color="auto" w:fill="FFFFFF"/>
              <w:suppressAutoHyphens/>
              <w:spacing w:after="0" w:line="240" w:lineRule="auto"/>
              <w:rPr>
                <w:rFonts w:ascii="Tahoma" w:eastAsia="Courier New" w:hAnsi="Tahoma" w:cs="Tahoma"/>
                <w:bCs/>
              </w:rPr>
            </w:pPr>
            <w:r>
              <w:rPr>
                <w:rFonts w:ascii="Tahoma" w:eastAsia="Courier New" w:hAnsi="Tahoma" w:cs="Tahoma"/>
                <w:bCs/>
              </w:rPr>
              <w:t>Skarb Państwa ZPUH LP w Olsztynie</w:t>
            </w:r>
          </w:p>
          <w:p w14:paraId="37F8EB3D" w14:textId="77777777" w:rsidR="008119B4" w:rsidRDefault="008837C9" w:rsidP="00897BCF">
            <w:pPr>
              <w:shd w:val="clear" w:color="auto" w:fill="FFFFFF"/>
              <w:suppressAutoHyphens/>
              <w:spacing w:after="0" w:line="240" w:lineRule="auto"/>
              <w:rPr>
                <w:rFonts w:ascii="Tahoma" w:eastAsia="Courier New" w:hAnsi="Tahoma" w:cs="Tahoma"/>
                <w:bCs/>
              </w:rPr>
            </w:pPr>
            <w:r>
              <w:rPr>
                <w:rFonts w:ascii="Tahoma" w:eastAsia="Courier New" w:hAnsi="Tahoma" w:cs="Tahoma"/>
                <w:bCs/>
              </w:rPr>
              <w:t>10-307 Olsztyn</w:t>
            </w:r>
          </w:p>
          <w:p w14:paraId="63654312" w14:textId="77777777" w:rsidR="008119B4" w:rsidRDefault="008837C9" w:rsidP="00897BCF">
            <w:pPr>
              <w:shd w:val="clear" w:color="auto" w:fill="FFFFFF"/>
              <w:suppressAutoHyphens/>
              <w:spacing w:after="0" w:line="240" w:lineRule="auto"/>
              <w:rPr>
                <w:rFonts w:ascii="Tahoma" w:eastAsia="Courier New" w:hAnsi="Tahoma" w:cs="Tahoma"/>
              </w:rPr>
            </w:pPr>
            <w:r>
              <w:rPr>
                <w:rFonts w:ascii="Tahoma" w:eastAsia="Courier New" w:hAnsi="Tahoma" w:cs="Tahoma"/>
                <w:bCs/>
              </w:rPr>
              <w:t>ul. Marii Zientary Malewskiej 51/53</w:t>
            </w:r>
          </w:p>
          <w:p w14:paraId="3ECB076B" w14:textId="77777777" w:rsidR="008119B4" w:rsidRDefault="008837C9" w:rsidP="00897BCF">
            <w:pPr>
              <w:shd w:val="clear" w:color="auto" w:fill="FFFFFF"/>
              <w:suppressAutoHyphens/>
              <w:spacing w:after="0" w:line="240" w:lineRule="auto"/>
              <w:rPr>
                <w:rFonts w:ascii="Tahoma" w:eastAsia="Courier New" w:hAnsi="Tahoma" w:cs="Tahoma"/>
              </w:rPr>
            </w:pPr>
            <w:r>
              <w:rPr>
                <w:rFonts w:ascii="Tahoma" w:eastAsia="Courier New" w:hAnsi="Tahoma" w:cs="Tahoma"/>
              </w:rPr>
              <w:t>NIP: 739-020-71-77</w:t>
            </w:r>
          </w:p>
          <w:p w14:paraId="0DE873B5" w14:textId="77777777" w:rsidR="008119B4" w:rsidRDefault="008837C9" w:rsidP="00897BCF">
            <w:pPr>
              <w:shd w:val="clear" w:color="auto" w:fill="FFFFFF"/>
              <w:suppressAutoHyphens/>
              <w:spacing w:after="0" w:line="240" w:lineRule="auto"/>
              <w:rPr>
                <w:rFonts w:ascii="Tahoma" w:eastAsia="Courier New" w:hAnsi="Tahoma" w:cs="Tahoma"/>
              </w:rPr>
            </w:pPr>
            <w:r>
              <w:rPr>
                <w:rFonts w:ascii="Tahoma" w:eastAsia="Courier New" w:hAnsi="Tahoma" w:cs="Tahoma"/>
              </w:rPr>
              <w:t>Osoba do kontaktów: Paulina Grunwald</w:t>
            </w:r>
          </w:p>
          <w:p w14:paraId="29ABA672" w14:textId="77777777" w:rsidR="008119B4" w:rsidRDefault="008837C9" w:rsidP="00897BCF">
            <w:pPr>
              <w:shd w:val="clear" w:color="auto" w:fill="FFFFFF"/>
              <w:suppressAutoHyphens/>
              <w:spacing w:after="0" w:line="240" w:lineRule="auto"/>
              <w:rPr>
                <w:rFonts w:ascii="Tahoma" w:eastAsia="Courier New" w:hAnsi="Tahoma" w:cs="Tahoma"/>
                <w:lang w:val="en-US"/>
              </w:rPr>
            </w:pPr>
            <w:r>
              <w:rPr>
                <w:rFonts w:ascii="Tahoma" w:eastAsia="Courier New" w:hAnsi="Tahoma" w:cs="Tahoma"/>
                <w:lang w:val="en-US"/>
              </w:rPr>
              <w:t xml:space="preserve">E-mail: </w:t>
            </w:r>
            <w:r>
              <w:rPr>
                <w:rFonts w:ascii="Tahoma" w:eastAsia="Courier New" w:hAnsi="Tahoma" w:cs="Tahoma"/>
                <w:color w:val="0000FF"/>
                <w:u w:val="single"/>
                <w:lang w:val="en-US"/>
              </w:rPr>
              <w:t>paulina.grunwald@olsztyn.lasy.gov.pl</w:t>
            </w:r>
          </w:p>
          <w:p w14:paraId="391D2607" w14:textId="77777777" w:rsidR="008119B4" w:rsidRDefault="008837C9" w:rsidP="00897BCF">
            <w:pPr>
              <w:shd w:val="clear" w:color="auto" w:fill="FFFFFF"/>
              <w:suppressAutoHyphens/>
              <w:spacing w:after="0" w:line="240" w:lineRule="auto"/>
              <w:rPr>
                <w:rFonts w:ascii="Tahoma" w:eastAsia="Courier New" w:hAnsi="Tahoma" w:cs="Tahoma"/>
              </w:rPr>
            </w:pPr>
            <w:r>
              <w:rPr>
                <w:rFonts w:ascii="Tahoma" w:eastAsia="Courier New" w:hAnsi="Tahoma" w:cs="Tahoma"/>
              </w:rPr>
              <w:t>Tel. 89 5327309</w:t>
            </w:r>
          </w:p>
          <w:p w14:paraId="2E48A061" w14:textId="77777777" w:rsidR="008119B4" w:rsidRDefault="008837C9" w:rsidP="00897BCF">
            <w:pPr>
              <w:keepNext/>
              <w:keepLines/>
              <w:shd w:val="clear" w:color="auto" w:fill="FFFFFF"/>
              <w:suppressAutoHyphens/>
              <w:spacing w:line="270" w:lineRule="atLeast"/>
              <w:rPr>
                <w:rFonts w:ascii="Tahoma" w:eastAsia="Courier New" w:hAnsi="Tahoma" w:cs="Tahoma"/>
              </w:rPr>
            </w:pPr>
            <w:r>
              <w:rPr>
                <w:rFonts w:ascii="Tahoma" w:eastAsia="Courier New" w:hAnsi="Tahoma" w:cs="Tahoma"/>
                <w:b/>
                <w:bCs/>
              </w:rPr>
              <w:t>Adres internetowy</w:t>
            </w:r>
          </w:p>
          <w:p w14:paraId="333D67CE" w14:textId="77777777" w:rsidR="008119B4" w:rsidRDefault="008837C9" w:rsidP="00897BCF">
            <w:pPr>
              <w:suppressAutoHyphens/>
              <w:rPr>
                <w:rFonts w:ascii="Tahoma" w:eastAsia="Courier New" w:hAnsi="Tahoma" w:cs="Tahoma"/>
                <w:lang w:eastAsia="ar-SA"/>
              </w:rPr>
            </w:pPr>
            <w:r>
              <w:rPr>
                <w:rFonts w:ascii="Tahoma" w:eastAsia="Courier New" w:hAnsi="Tahoma" w:cs="Tahoma"/>
              </w:rPr>
              <w:t xml:space="preserve">Ogólny adres instytucji zamawiającej: </w:t>
            </w:r>
            <w:hyperlink r:id="rId18">
              <w:r>
                <w:rPr>
                  <w:rFonts w:ascii="Tahoma" w:eastAsia="Courier New" w:hAnsi="Tahoma" w:cs="Tahoma"/>
                  <w:color w:val="0000FF"/>
                  <w:u w:val="single"/>
                </w:rPr>
                <w:t>www.</w:t>
              </w:r>
              <w:r>
                <w:rPr>
                  <w:rFonts w:ascii="Tahoma" w:eastAsia="Courier New" w:hAnsi="Tahoma" w:cs="Tahoma"/>
                  <w:bCs/>
                  <w:color w:val="0000FF"/>
                  <w:kern w:val="2"/>
                  <w:u w:val="single"/>
                  <w:lang w:eastAsia="ar-SA"/>
                </w:rPr>
                <w:t>zpuh.olsztyn.lasy.gov.pl</w:t>
              </w:r>
            </w:hyperlink>
          </w:p>
        </w:tc>
      </w:tr>
      <w:tr w:rsidR="008119B4" w14:paraId="151723B7" w14:textId="77777777">
        <w:trPr>
          <w:trHeight w:val="349"/>
        </w:trPr>
        <w:tc>
          <w:tcPr>
            <w:tcW w:w="4601" w:type="dxa"/>
            <w:tcBorders>
              <w:top w:val="single" w:sz="4" w:space="0" w:color="000000"/>
              <w:left w:val="single" w:sz="4" w:space="0" w:color="000000"/>
              <w:bottom w:val="single" w:sz="4" w:space="0" w:color="000000"/>
              <w:right w:val="single" w:sz="4" w:space="0" w:color="000000"/>
            </w:tcBorders>
            <w:shd w:val="clear" w:color="auto" w:fill="auto"/>
          </w:tcPr>
          <w:p w14:paraId="5EB3AB60"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Nazwa:</w:t>
            </w:r>
          </w:p>
        </w:tc>
        <w:tc>
          <w:tcPr>
            <w:tcW w:w="4629" w:type="dxa"/>
            <w:tcBorders>
              <w:top w:val="single" w:sz="4" w:space="0" w:color="000000"/>
              <w:left w:val="single" w:sz="4" w:space="0" w:color="000000"/>
              <w:bottom w:val="single" w:sz="4" w:space="0" w:color="000000"/>
              <w:right w:val="single" w:sz="4" w:space="0" w:color="000000"/>
            </w:tcBorders>
            <w:shd w:val="clear" w:color="auto" w:fill="auto"/>
          </w:tcPr>
          <w:p w14:paraId="2DC2612F"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Dotyczy postępowania o udzielenie zamówienia publicznego pn. „</w:t>
            </w:r>
            <w:r>
              <w:rPr>
                <w:rFonts w:cs="Arial"/>
                <w:b/>
                <w:i/>
                <w:sz w:val="22"/>
                <w:szCs w:val="22"/>
                <w:lang w:eastAsia="ar-SA"/>
              </w:rPr>
              <w:t>Odzież mundurowa dla pracowników Lasów Państwowych</w:t>
            </w:r>
            <w:r>
              <w:rPr>
                <w:rFonts w:ascii="Tahoma" w:eastAsia="Courier New" w:hAnsi="Tahoma" w:cs="Tahoma"/>
                <w:i/>
              </w:rPr>
              <w:t>”</w:t>
            </w:r>
          </w:p>
        </w:tc>
      </w:tr>
      <w:tr w:rsidR="008119B4" w14:paraId="0D253A0A" w14:textId="77777777">
        <w:trPr>
          <w:trHeight w:val="485"/>
        </w:trPr>
        <w:tc>
          <w:tcPr>
            <w:tcW w:w="4601" w:type="dxa"/>
            <w:tcBorders>
              <w:top w:val="single" w:sz="4" w:space="0" w:color="000000"/>
              <w:left w:val="single" w:sz="4" w:space="0" w:color="000000"/>
              <w:bottom w:val="single" w:sz="4" w:space="0" w:color="000000"/>
              <w:right w:val="single" w:sz="4" w:space="0" w:color="000000"/>
            </w:tcBorders>
            <w:shd w:val="clear" w:color="auto" w:fill="auto"/>
          </w:tcPr>
          <w:p w14:paraId="33C1DC94" w14:textId="77777777" w:rsidR="008119B4" w:rsidRDefault="008837C9" w:rsidP="00897BCF">
            <w:pPr>
              <w:suppressAutoHyphens/>
              <w:spacing w:after="0" w:line="240" w:lineRule="auto"/>
              <w:rPr>
                <w:rFonts w:ascii="Tahoma" w:eastAsia="Courier New" w:hAnsi="Tahoma" w:cs="Tahoma"/>
                <w:b/>
                <w:i/>
              </w:rPr>
            </w:pPr>
            <w:r>
              <w:rPr>
                <w:rFonts w:ascii="Tahoma" w:eastAsia="Courier New" w:hAnsi="Tahoma" w:cs="Tahoma"/>
                <w:b/>
                <w:i/>
              </w:rPr>
              <w:t>Jakiego zamówienia dotyczy niniejszy dokument?</w:t>
            </w:r>
          </w:p>
        </w:tc>
        <w:tc>
          <w:tcPr>
            <w:tcW w:w="46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7DCFA" w14:textId="77777777" w:rsidR="008119B4" w:rsidRDefault="008837C9" w:rsidP="00897BCF">
            <w:pPr>
              <w:suppressAutoHyphens/>
              <w:spacing w:after="0" w:line="240" w:lineRule="auto"/>
              <w:rPr>
                <w:rFonts w:ascii="Tahoma" w:eastAsia="Courier New" w:hAnsi="Tahoma" w:cs="Tahoma"/>
                <w:b/>
                <w:i/>
              </w:rPr>
            </w:pPr>
            <w:r>
              <w:rPr>
                <w:rFonts w:ascii="Tahoma" w:eastAsia="Courier New" w:hAnsi="Tahoma" w:cs="Tahoma"/>
                <w:b/>
                <w:i/>
              </w:rPr>
              <w:t>Odpowiedź: Odzież mundurowa dla pracowników Lasów Państwowych</w:t>
            </w:r>
          </w:p>
        </w:tc>
      </w:tr>
      <w:tr w:rsidR="008119B4" w14:paraId="27277BCE" w14:textId="77777777">
        <w:trPr>
          <w:trHeight w:val="484"/>
        </w:trPr>
        <w:tc>
          <w:tcPr>
            <w:tcW w:w="4601" w:type="dxa"/>
            <w:tcBorders>
              <w:top w:val="single" w:sz="4" w:space="0" w:color="000000"/>
              <w:left w:val="single" w:sz="4" w:space="0" w:color="000000"/>
              <w:bottom w:val="single" w:sz="4" w:space="0" w:color="000000"/>
              <w:right w:val="single" w:sz="4" w:space="0" w:color="000000"/>
            </w:tcBorders>
            <w:shd w:val="clear" w:color="auto" w:fill="auto"/>
          </w:tcPr>
          <w:p w14:paraId="68305597"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Tytuł lub krótki opis udzielanego zamówienia</w:t>
            </w:r>
            <w:r>
              <w:rPr>
                <w:rStyle w:val="Odwoanieprzypisudolnego"/>
                <w:rFonts w:ascii="Tahoma" w:eastAsia="Courier New" w:hAnsi="Tahoma" w:cs="Tahoma"/>
              </w:rPr>
              <w:footnoteReference w:id="9"/>
            </w:r>
            <w:r>
              <w:rPr>
                <w:rFonts w:ascii="Tahoma" w:eastAsia="Courier New" w:hAnsi="Tahoma" w:cs="Tahoma"/>
              </w:rPr>
              <w:t>:</w:t>
            </w:r>
          </w:p>
        </w:tc>
        <w:tc>
          <w:tcPr>
            <w:tcW w:w="46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07865" w14:textId="77777777" w:rsidR="008119B4" w:rsidRDefault="008837C9" w:rsidP="00897BCF">
            <w:pPr>
              <w:keepNext/>
              <w:shd w:val="clear" w:color="auto" w:fill="FFFFFF"/>
              <w:suppressAutoHyphens/>
              <w:spacing w:before="120" w:after="60" w:line="240" w:lineRule="auto"/>
              <w:contextualSpacing/>
              <w:rPr>
                <w:rFonts w:ascii="Tahoma" w:eastAsia="Courier New" w:hAnsi="Tahoma" w:cs="Tahoma"/>
              </w:rPr>
            </w:pPr>
            <w:r>
              <w:rPr>
                <w:rFonts w:cs="Arial"/>
                <w:b/>
                <w:i/>
                <w:sz w:val="22"/>
                <w:szCs w:val="22"/>
                <w:lang w:eastAsia="ar-SA"/>
              </w:rPr>
              <w:t>Odzież mundurowa dla pracowników Lasów Państwowych</w:t>
            </w:r>
          </w:p>
        </w:tc>
      </w:tr>
      <w:tr w:rsidR="008119B4" w14:paraId="11B5FF59" w14:textId="77777777">
        <w:trPr>
          <w:trHeight w:val="484"/>
        </w:trPr>
        <w:tc>
          <w:tcPr>
            <w:tcW w:w="4601" w:type="dxa"/>
            <w:tcBorders>
              <w:top w:val="single" w:sz="4" w:space="0" w:color="000000"/>
              <w:left w:val="single" w:sz="4" w:space="0" w:color="000000"/>
              <w:bottom w:val="single" w:sz="4" w:space="0" w:color="000000"/>
              <w:right w:val="single" w:sz="4" w:space="0" w:color="000000"/>
            </w:tcBorders>
            <w:shd w:val="clear" w:color="auto" w:fill="auto"/>
          </w:tcPr>
          <w:p w14:paraId="30C561C2"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Numer referencyjny nadany sprawie przez instytucję zamawiającą lub podmiot zamawiający (</w:t>
            </w:r>
            <w:r>
              <w:rPr>
                <w:rFonts w:ascii="Tahoma" w:eastAsia="Courier New" w:hAnsi="Tahoma" w:cs="Tahoma"/>
                <w:i/>
              </w:rPr>
              <w:t>jeżeli dotyczy</w:t>
            </w:r>
            <w:r>
              <w:rPr>
                <w:rFonts w:ascii="Tahoma" w:eastAsia="Courier New" w:hAnsi="Tahoma" w:cs="Tahoma"/>
              </w:rPr>
              <w:t>)</w:t>
            </w:r>
            <w:r>
              <w:rPr>
                <w:rStyle w:val="Odwoanieprzypisudolnego"/>
                <w:rFonts w:ascii="Tahoma" w:eastAsia="Courier New" w:hAnsi="Tahoma" w:cs="Tahoma"/>
              </w:rPr>
              <w:footnoteReference w:id="10"/>
            </w:r>
            <w:r>
              <w:rPr>
                <w:rFonts w:ascii="Tahoma" w:eastAsia="Courier New" w:hAnsi="Tahoma" w:cs="Tahoma"/>
              </w:rPr>
              <w:t>:</w:t>
            </w:r>
          </w:p>
        </w:tc>
        <w:tc>
          <w:tcPr>
            <w:tcW w:w="46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3BD"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HP.270.10.2026</w:t>
            </w:r>
          </w:p>
        </w:tc>
      </w:tr>
    </w:tbl>
    <w:p w14:paraId="0E11A9F7"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tabs>
          <w:tab w:val="left" w:pos="4644"/>
        </w:tabs>
        <w:suppressAutoHyphens/>
        <w:spacing w:after="0" w:line="240" w:lineRule="auto"/>
        <w:rPr>
          <w:rFonts w:ascii="Tahoma" w:eastAsia="Courier New" w:hAnsi="Tahoma" w:cs="Tahoma"/>
        </w:rPr>
      </w:pPr>
      <w:r>
        <w:rPr>
          <w:rFonts w:ascii="Tahoma" w:eastAsia="Courier New" w:hAnsi="Tahoma" w:cs="Tahoma"/>
          <w:b/>
        </w:rPr>
        <w:t>Wszystkie pozostałe informacje we wszystkich sekcjach jednolitego europejskiego dokumentu zamówienia powinien wypełnić wykonawca</w:t>
      </w:r>
      <w:r>
        <w:rPr>
          <w:rFonts w:ascii="Tahoma" w:eastAsia="Courier New" w:hAnsi="Tahoma" w:cs="Tahoma"/>
          <w:b/>
          <w:i/>
        </w:rPr>
        <w:t>.</w:t>
      </w:r>
    </w:p>
    <w:p w14:paraId="56B217C9" w14:textId="77777777" w:rsidR="008119B4" w:rsidRDefault="008837C9" w:rsidP="00897BCF">
      <w:pPr>
        <w:keepNext/>
        <w:suppressAutoHyphens/>
        <w:spacing w:before="240" w:after="120" w:line="240" w:lineRule="auto"/>
        <w:jc w:val="center"/>
        <w:rPr>
          <w:rFonts w:ascii="Tahoma" w:eastAsia="Courier New" w:hAnsi="Tahoma" w:cs="Tahoma"/>
          <w:b/>
          <w:lang w:eastAsia="en-GB"/>
        </w:rPr>
      </w:pPr>
      <w:r>
        <w:rPr>
          <w:rFonts w:ascii="Tahoma" w:eastAsia="Courier New" w:hAnsi="Tahoma" w:cs="Tahoma"/>
          <w:b/>
          <w:lang w:eastAsia="en-GB"/>
        </w:rPr>
        <w:t>Część II: Informacje dotyczące wykonawcy</w:t>
      </w:r>
    </w:p>
    <w:p w14:paraId="0947568F" w14:textId="77777777" w:rsidR="008119B4" w:rsidRDefault="008837C9" w:rsidP="00897BCF">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A: Informacje na temat wykonawcy</w:t>
      </w:r>
    </w:p>
    <w:tbl>
      <w:tblPr>
        <w:tblW w:w="9231" w:type="dxa"/>
        <w:tblLayout w:type="fixed"/>
        <w:tblLook w:val="04A0" w:firstRow="1" w:lastRow="0" w:firstColumn="1" w:lastColumn="0" w:noHBand="0" w:noVBand="1"/>
      </w:tblPr>
      <w:tblGrid>
        <w:gridCol w:w="4618"/>
        <w:gridCol w:w="4613"/>
      </w:tblGrid>
      <w:tr w:rsidR="008119B4" w14:paraId="23250633"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0D06BF1"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b/>
              </w:rPr>
              <w:t>Identyfikacja:</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26C9B4AD"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Odpowiedź:</w:t>
            </w:r>
          </w:p>
        </w:tc>
      </w:tr>
      <w:tr w:rsidR="008119B4" w14:paraId="3823FE4B"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5E6B9297" w14:textId="77777777" w:rsidR="008119B4" w:rsidRDefault="008837C9" w:rsidP="00897BCF">
            <w:pPr>
              <w:suppressAutoHyphens/>
              <w:spacing w:after="0" w:line="240" w:lineRule="auto"/>
              <w:jc w:val="left"/>
              <w:rPr>
                <w:rFonts w:ascii="Tahoma" w:eastAsia="Courier New" w:hAnsi="Tahoma" w:cs="Tahoma"/>
                <w:lang w:eastAsia="en-GB"/>
              </w:rPr>
            </w:pPr>
            <w:r>
              <w:rPr>
                <w:rFonts w:ascii="Tahoma" w:eastAsia="Courier New" w:hAnsi="Tahoma" w:cs="Tahoma"/>
                <w:lang w:eastAsia="en-GB"/>
              </w:rPr>
              <w:t>Nazwa:</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5FE3904F"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   ]</w:t>
            </w:r>
          </w:p>
        </w:tc>
      </w:tr>
      <w:tr w:rsidR="008119B4" w14:paraId="32E5F592" w14:textId="77777777">
        <w:trPr>
          <w:trHeight w:val="1372"/>
        </w:trPr>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57DF43AF"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Numer VAT, jeżeli dotyczy:</w:t>
            </w:r>
          </w:p>
          <w:p w14:paraId="2B347282"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Jeżeli numer VAT nie ma zastosowania, proszę podać inny krajowy numer identyfikacyjny, jeżeli jest wymagany i ma zastosowanie.</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619A837"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   ]</w:t>
            </w:r>
          </w:p>
          <w:p w14:paraId="7157084A"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   ]</w:t>
            </w:r>
          </w:p>
        </w:tc>
      </w:tr>
      <w:tr w:rsidR="008119B4" w14:paraId="283A9D48"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B0AB117"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Adres pocztowy:</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24388B09"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w:t>
            </w:r>
          </w:p>
        </w:tc>
      </w:tr>
      <w:tr w:rsidR="008119B4" w14:paraId="6C0DF15D" w14:textId="77777777">
        <w:trPr>
          <w:trHeight w:val="1531"/>
        </w:trPr>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6BB091CB"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Osoba lub osoby wyznaczone do kontaktów</w:t>
            </w:r>
            <w:r>
              <w:rPr>
                <w:rStyle w:val="Odwoanieprzypisudolnego"/>
                <w:rFonts w:ascii="Tahoma" w:eastAsia="Courier New" w:hAnsi="Tahoma" w:cs="Tahoma"/>
                <w:lang w:eastAsia="en-GB"/>
              </w:rPr>
              <w:footnoteReference w:id="11"/>
            </w:r>
            <w:r>
              <w:rPr>
                <w:rFonts w:ascii="Tahoma" w:eastAsia="Courier New" w:hAnsi="Tahoma" w:cs="Tahoma"/>
                <w:lang w:eastAsia="en-GB"/>
              </w:rPr>
              <w:t>:</w:t>
            </w:r>
          </w:p>
          <w:p w14:paraId="6FD61340"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Telefon:</w:t>
            </w:r>
          </w:p>
          <w:p w14:paraId="02AD7DDB"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Adres e-mail:</w:t>
            </w:r>
          </w:p>
          <w:p w14:paraId="54C1FAEC"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Adres internetowy (adres www) (</w:t>
            </w:r>
            <w:r>
              <w:rPr>
                <w:rFonts w:ascii="Tahoma" w:eastAsia="Courier New" w:hAnsi="Tahoma" w:cs="Tahoma"/>
                <w:i/>
                <w:lang w:eastAsia="en-GB"/>
              </w:rPr>
              <w:t>jeżeli dotyczy</w:t>
            </w:r>
            <w:r>
              <w:rPr>
                <w:rFonts w:ascii="Tahoma" w:eastAsia="Courier New" w:hAnsi="Tahoma" w:cs="Tahoma"/>
                <w:lang w:eastAsia="en-GB"/>
              </w:rPr>
              <w:t>):</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30C40AB3"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p w14:paraId="6BDB5323"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p w14:paraId="581144F3"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p w14:paraId="298EF306"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tc>
      </w:tr>
      <w:tr w:rsidR="008119B4" w14:paraId="33EA9C0C"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6DF161DC" w14:textId="77777777" w:rsidR="008119B4" w:rsidRDefault="008837C9" w:rsidP="00897BCF">
            <w:pPr>
              <w:numPr>
                <w:ilvl w:val="0"/>
                <w:numId w:val="8"/>
              </w:numPr>
              <w:suppressAutoHyphens/>
              <w:spacing w:after="0" w:line="240" w:lineRule="auto"/>
              <w:ind w:left="0" w:firstLine="0"/>
              <w:rPr>
                <w:rFonts w:ascii="Tahoma" w:eastAsia="Courier New" w:hAnsi="Tahoma" w:cs="Tahoma"/>
                <w:b/>
                <w:lang w:eastAsia="en-GB"/>
              </w:rPr>
            </w:pPr>
            <w:r>
              <w:rPr>
                <w:rFonts w:ascii="Tahoma" w:eastAsia="Courier New" w:hAnsi="Tahoma" w:cs="Tahoma"/>
                <w:b/>
                <w:lang w:eastAsia="en-GB"/>
              </w:rPr>
              <w:t>Informacje ogólne:</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60443679" w14:textId="77777777" w:rsidR="008119B4" w:rsidRDefault="008837C9" w:rsidP="00897BCF">
            <w:pPr>
              <w:numPr>
                <w:ilvl w:val="0"/>
                <w:numId w:val="8"/>
              </w:numPr>
              <w:suppressAutoHyphens/>
              <w:spacing w:after="0" w:line="240" w:lineRule="auto"/>
              <w:ind w:left="0" w:firstLine="0"/>
              <w:rPr>
                <w:rFonts w:ascii="Tahoma" w:eastAsia="Courier New" w:hAnsi="Tahoma" w:cs="Tahoma"/>
                <w:b/>
                <w:lang w:eastAsia="en-GB"/>
              </w:rPr>
            </w:pPr>
            <w:r>
              <w:rPr>
                <w:rFonts w:ascii="Tahoma" w:eastAsia="Courier New" w:hAnsi="Tahoma" w:cs="Tahoma"/>
                <w:b/>
                <w:lang w:eastAsia="en-GB"/>
              </w:rPr>
              <w:t>Odpowiedź:</w:t>
            </w:r>
          </w:p>
        </w:tc>
      </w:tr>
      <w:tr w:rsidR="008119B4" w14:paraId="6D162F76"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4A7134E7"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Czy wykonawca jest mikroprzedsiębiorstwem bądź małym lub średnim przedsiębiorstwem</w:t>
            </w:r>
            <w:r>
              <w:rPr>
                <w:rStyle w:val="Odwoanieprzypisudolnego"/>
                <w:rFonts w:ascii="Tahoma" w:eastAsia="Courier New" w:hAnsi="Tahoma" w:cs="Tahoma"/>
                <w:lang w:eastAsia="en-GB"/>
              </w:rPr>
              <w:footnoteReference w:id="12"/>
            </w:r>
            <w:r>
              <w:rPr>
                <w:rFonts w:ascii="Tahoma" w:eastAsia="Courier New" w:hAnsi="Tahoma" w:cs="Tahoma"/>
                <w:lang w:eastAsia="en-GB"/>
              </w:rPr>
              <w:t>?</w:t>
            </w:r>
          </w:p>
          <w:p w14:paraId="740752C3" w14:textId="77777777" w:rsidR="008119B4" w:rsidRDefault="008119B4" w:rsidP="00897BCF">
            <w:pPr>
              <w:suppressAutoHyphens/>
              <w:spacing w:before="120" w:after="120" w:line="240" w:lineRule="auto"/>
              <w:rPr>
                <w:rFonts w:ascii="Tahoma" w:eastAsia="Courier New" w:hAnsi="Tahoma" w:cs="Tahoma"/>
                <w:lang w:eastAsia="en-GB"/>
              </w:rPr>
            </w:pP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57FF02AB"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 Tak [] Nie</w:t>
            </w:r>
          </w:p>
        </w:tc>
      </w:tr>
      <w:tr w:rsidR="008119B4" w14:paraId="661962FA"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0727BDCD"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b/>
                <w:u w:val="single"/>
                <w:lang w:eastAsia="en-GB"/>
              </w:rPr>
              <w:t>Jedynie w przypadku gdy zamówienie jest zastrzeżone</w:t>
            </w:r>
            <w:r>
              <w:rPr>
                <w:rStyle w:val="Odwoanieprzypisudolnego"/>
                <w:rFonts w:ascii="Tahoma" w:eastAsia="Courier New" w:hAnsi="Tahoma" w:cs="Tahoma"/>
                <w:b/>
                <w:u w:val="single"/>
                <w:lang w:eastAsia="en-GB"/>
              </w:rPr>
              <w:footnoteReference w:id="13"/>
            </w:r>
            <w:r>
              <w:rPr>
                <w:rFonts w:ascii="Tahoma" w:eastAsia="Courier New" w:hAnsi="Tahoma" w:cs="Tahoma"/>
                <w:b/>
                <w:u w:val="single"/>
                <w:lang w:eastAsia="en-GB"/>
              </w:rPr>
              <w:t>:</w:t>
            </w:r>
            <w:r>
              <w:rPr>
                <w:rFonts w:ascii="Tahoma" w:eastAsia="Courier New" w:hAnsi="Tahoma" w:cs="Tahoma"/>
                <w:b/>
                <w:lang w:eastAsia="en-GB"/>
              </w:rPr>
              <w:t xml:space="preserve"> </w:t>
            </w:r>
            <w:r>
              <w:rPr>
                <w:rFonts w:ascii="Tahoma" w:eastAsia="Courier New" w:hAnsi="Tahoma" w:cs="Tahoma"/>
                <w:lang w:eastAsia="en-GB"/>
              </w:rPr>
              <w:t>czy wykonawca jest zakładem pracy chronionej, „przedsiębiorstwem społecznym”</w:t>
            </w:r>
            <w:r>
              <w:rPr>
                <w:rStyle w:val="Odwoanieprzypisudolnego"/>
                <w:rFonts w:ascii="Tahoma" w:eastAsia="Courier New" w:hAnsi="Tahoma" w:cs="Tahoma"/>
                <w:lang w:eastAsia="en-GB"/>
              </w:rPr>
              <w:footnoteReference w:id="14"/>
            </w:r>
            <w:r>
              <w:rPr>
                <w:rFonts w:ascii="Tahoma" w:eastAsia="Courier New" w:hAnsi="Tahoma" w:cs="Tahoma"/>
                <w:lang w:eastAsia="en-GB"/>
              </w:rPr>
              <w:t xml:space="preserve"> lub czy będzie realizował zamówienie w ramach programów zatrudnienia chronionego?</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br/>
              <w:t xml:space="preserve">jaki jest odpowiedni odsetek pracowników niepełnosprawnych lub </w:t>
            </w:r>
            <w:proofErr w:type="spellStart"/>
            <w:r>
              <w:rPr>
                <w:rFonts w:ascii="Tahoma" w:eastAsia="Courier New" w:hAnsi="Tahoma" w:cs="Tahoma"/>
                <w:lang w:eastAsia="en-GB"/>
              </w:rPr>
              <w:t>defaworyzowanych</w:t>
            </w:r>
            <w:proofErr w:type="spellEnd"/>
            <w:r>
              <w:rPr>
                <w:rFonts w:ascii="Tahoma" w:eastAsia="Courier New" w:hAnsi="Tahoma" w:cs="Tahoma"/>
                <w:lang w:eastAsia="en-GB"/>
              </w:rPr>
              <w:t>?</w:t>
            </w:r>
            <w:r>
              <w:rPr>
                <w:rFonts w:ascii="Tahoma" w:eastAsia="Courier New" w:hAnsi="Tahoma" w:cs="Tahoma"/>
                <w:lang w:eastAsia="en-GB"/>
              </w:rPr>
              <w:br/>
              <w:t xml:space="preserve">Jeżeli jest to wymagane, proszę określić, do której kategorii lub których kategorii pracowników niepełnosprawnych lub </w:t>
            </w:r>
            <w:proofErr w:type="spellStart"/>
            <w:r>
              <w:rPr>
                <w:rFonts w:ascii="Tahoma" w:eastAsia="Courier New" w:hAnsi="Tahoma" w:cs="Tahoma"/>
                <w:lang w:eastAsia="en-GB"/>
              </w:rPr>
              <w:t>defaworyzowanych</w:t>
            </w:r>
            <w:proofErr w:type="spellEnd"/>
            <w:r>
              <w:rPr>
                <w:rFonts w:ascii="Tahoma" w:eastAsia="Courier New" w:hAnsi="Tahoma" w:cs="Tahoma"/>
                <w:lang w:eastAsia="en-GB"/>
              </w:rPr>
              <w:t xml:space="preserve"> należą dani pracownicy.</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AA925BC"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t>[] Tak [] Nie</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w:t>
            </w:r>
            <w:r>
              <w:rPr>
                <w:rFonts w:ascii="Tahoma" w:eastAsia="Courier New" w:hAnsi="Tahoma" w:cs="Tahoma"/>
                <w:lang w:eastAsia="en-GB"/>
              </w:rPr>
              <w:br/>
            </w:r>
          </w:p>
        </w:tc>
      </w:tr>
      <w:tr w:rsidR="008119B4" w14:paraId="1868A0BE"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6F70E2C"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Jeżeli dotyczy, czy wykonawca jest wpisany do urzędowego wykazu zatwierdzonych wykonawców lub posiada równoważne zaświadczenie (np. w ramach krajowego systemu (wstępnego) kwalifikowania)?</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7EE7A9C3"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 Tak [] Nie [] Nie dotyczy</w:t>
            </w:r>
          </w:p>
        </w:tc>
      </w:tr>
      <w:tr w:rsidR="008119B4" w14:paraId="6DAF89B7"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00EB5917"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b/>
                <w:lang w:eastAsia="en-GB"/>
              </w:rPr>
              <w:t>Jeżeli tak</w:t>
            </w:r>
            <w:r>
              <w:rPr>
                <w:rFonts w:ascii="Tahoma" w:eastAsia="Courier New" w:hAnsi="Tahoma" w:cs="Tahoma"/>
                <w:lang w:eastAsia="en-GB"/>
              </w:rPr>
              <w:t>:</w:t>
            </w:r>
          </w:p>
          <w:p w14:paraId="5FC58672"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b/>
                <w:lang w:eastAsia="en-GB"/>
              </w:rPr>
            </w:pPr>
            <w:r>
              <w:rPr>
                <w:rFonts w:ascii="Tahoma" w:eastAsia="Courier New" w:hAnsi="Tahoma" w:cs="Tahoma"/>
                <w:b/>
                <w:lang w:eastAsia="en-GB"/>
              </w:rPr>
              <w:t>Proszę udzielić odpowiedzi w pozostałych fragmentach niniejszej sekcji, w sekcji B i, w odpowiednich przypadkach, sekcji C niniejszej części, uzupełnić część V (w stosownych przypadkach) oraz w każdym przypadku wypełnić i podpisać część VI.</w:t>
            </w:r>
          </w:p>
          <w:p w14:paraId="37C39B02"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t>a) Proszę podać nazwę wykazu lub zaświadczenia i odpowiedni numer rejestracyjny lub numer zaświadczenia, jeżeli dotyczy:</w:t>
            </w:r>
            <w:r>
              <w:rPr>
                <w:rFonts w:ascii="Tahoma" w:eastAsia="Courier New" w:hAnsi="Tahoma" w:cs="Tahoma"/>
                <w:lang w:eastAsia="en-GB"/>
              </w:rPr>
              <w:br/>
              <w:t>b) Jeżeli poświadczenie wpisu do wykazu lub wydania zaświadczenia jest dostępne w formie elektronicznej, proszę podać:</w:t>
            </w:r>
            <w:r>
              <w:rPr>
                <w:rFonts w:ascii="Tahoma" w:eastAsia="Courier New" w:hAnsi="Tahoma" w:cs="Tahoma"/>
                <w:lang w:eastAsia="en-GB"/>
              </w:rPr>
              <w:br/>
            </w:r>
            <w:r>
              <w:rPr>
                <w:rFonts w:ascii="Tahoma" w:eastAsia="Courier New" w:hAnsi="Tahoma" w:cs="Tahoma"/>
                <w:lang w:eastAsia="en-GB"/>
              </w:rPr>
              <w:br/>
              <w:t>c) Proszę podać dane referencyjne stanowiące podstawę wpisu do wykazu lub wydania zaświadczenia oraz, w stosownych przypadkach, klasyfikację nadaną w urzędowym wykazie</w:t>
            </w:r>
            <w:r>
              <w:rPr>
                <w:rStyle w:val="Odwoanieprzypisudolnego"/>
                <w:rFonts w:ascii="Tahoma" w:eastAsia="Courier New" w:hAnsi="Tahoma" w:cs="Tahoma"/>
                <w:lang w:eastAsia="en-GB"/>
              </w:rPr>
              <w:footnoteReference w:id="15"/>
            </w:r>
            <w:r>
              <w:rPr>
                <w:rFonts w:ascii="Tahoma" w:eastAsia="Courier New" w:hAnsi="Tahoma" w:cs="Tahoma"/>
                <w:lang w:eastAsia="en-GB"/>
              </w:rPr>
              <w:t>:</w:t>
            </w:r>
            <w:r>
              <w:rPr>
                <w:rFonts w:ascii="Tahoma" w:eastAsia="Courier New" w:hAnsi="Tahoma" w:cs="Tahoma"/>
                <w:lang w:eastAsia="en-GB"/>
              </w:rPr>
              <w:br/>
              <w:t>d) Czy wpis do wykazu lub wydane zaświadczenie obejmują wszystkie wymagane kryteria kwalifikacji?</w:t>
            </w:r>
            <w:r>
              <w:rPr>
                <w:rFonts w:ascii="Tahoma" w:eastAsia="Courier New" w:hAnsi="Tahoma" w:cs="Tahoma"/>
                <w:lang w:eastAsia="en-GB"/>
              </w:rPr>
              <w:br/>
            </w:r>
            <w:r>
              <w:rPr>
                <w:rFonts w:ascii="Tahoma" w:eastAsia="Courier New" w:hAnsi="Tahoma" w:cs="Tahoma"/>
                <w:b/>
                <w:lang w:eastAsia="en-GB"/>
              </w:rPr>
              <w:t>Jeżeli nie:</w:t>
            </w:r>
            <w:r>
              <w:rPr>
                <w:rFonts w:ascii="Tahoma" w:eastAsia="Courier New" w:hAnsi="Tahoma" w:cs="Tahoma"/>
                <w:lang w:eastAsia="en-GB"/>
              </w:rPr>
              <w:br/>
            </w:r>
            <w:r>
              <w:rPr>
                <w:rFonts w:ascii="Tahoma" w:eastAsia="Courier New" w:hAnsi="Tahoma" w:cs="Tahoma"/>
                <w:b/>
                <w:lang w:eastAsia="en-GB"/>
              </w:rPr>
              <w:t>Proszę dodatkowo uzupełnić brakujące informacje w części IV w sekcjach A, B, C lub D, w zależności od przypadku.</w:t>
            </w:r>
            <w:r>
              <w:rPr>
                <w:rFonts w:ascii="Tahoma" w:eastAsia="Courier New" w:hAnsi="Tahoma" w:cs="Tahoma"/>
                <w:lang w:eastAsia="en-GB"/>
              </w:rPr>
              <w:t xml:space="preserve"> </w:t>
            </w:r>
            <w:r>
              <w:rPr>
                <w:rFonts w:ascii="Tahoma" w:eastAsia="Courier New" w:hAnsi="Tahoma" w:cs="Tahoma"/>
                <w:lang w:eastAsia="en-GB"/>
              </w:rPr>
              <w:br/>
            </w:r>
            <w:r>
              <w:rPr>
                <w:rFonts w:ascii="Tahoma" w:eastAsia="Courier New" w:hAnsi="Tahoma" w:cs="Tahoma"/>
                <w:b/>
                <w:lang w:eastAsia="en-GB"/>
              </w:rPr>
              <w:t>WYŁĄCZNIE jeżeli jest to wymagane w stosownym ogłoszeniu lub dokumentach zamówienia:</w:t>
            </w:r>
            <w:r>
              <w:rPr>
                <w:rFonts w:ascii="Tahoma" w:eastAsia="Courier New" w:hAnsi="Tahoma" w:cs="Tahoma"/>
                <w:b/>
                <w:i/>
                <w:lang w:eastAsia="en-GB"/>
              </w:rPr>
              <w:br/>
            </w:r>
            <w:r>
              <w:rPr>
                <w:rFonts w:ascii="Tahoma" w:eastAsia="Courier New" w:hAnsi="Tahoma" w:cs="Tahoma"/>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Pr>
                <w:rFonts w:ascii="Tahoma" w:eastAsia="Courier New" w:hAnsi="Tahoma" w:cs="Tahoma"/>
                <w:lang w:eastAsia="en-GB"/>
              </w:rPr>
              <w:br/>
              <w:t>Jeżeli odnośna dokumentacja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661E67A0"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p>
          <w:p w14:paraId="377A6567"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i/>
                <w:lang w:eastAsia="en-GB"/>
              </w:rPr>
            </w:pPr>
            <w:r>
              <w:rPr>
                <w:rFonts w:ascii="Tahoma" w:eastAsia="Courier New" w:hAnsi="Tahoma" w:cs="Tahoma"/>
                <w:lang w:eastAsia="en-GB"/>
              </w:rPr>
              <w:t>a) [……]</w:t>
            </w:r>
            <w:r>
              <w:rPr>
                <w:rFonts w:ascii="Tahoma" w:eastAsia="Courier New" w:hAnsi="Tahoma" w:cs="Tahoma"/>
                <w:lang w:eastAsia="en-GB"/>
              </w:rPr>
              <w:br/>
            </w:r>
            <w:r>
              <w:rPr>
                <w:rFonts w:ascii="Tahoma" w:eastAsia="Courier New" w:hAnsi="Tahoma" w:cs="Tahoma"/>
                <w:lang w:eastAsia="en-GB"/>
              </w:rPr>
              <w:br/>
            </w:r>
          </w:p>
          <w:p w14:paraId="6D90F90E"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t>b) (adres internetowy, wydający urząd lub organ, dokładne dane referencyjne dokumentacji):</w:t>
            </w:r>
            <w:r>
              <w:rPr>
                <w:rFonts w:ascii="Tahoma" w:eastAsia="Courier New" w:hAnsi="Tahoma" w:cs="Tahoma"/>
                <w:lang w:eastAsia="en-GB"/>
              </w:rPr>
              <w:br/>
              <w:t>[……][……][……][……]</w:t>
            </w:r>
            <w:r>
              <w:rPr>
                <w:rFonts w:ascii="Tahoma" w:eastAsia="Courier New" w:hAnsi="Tahoma" w:cs="Tahoma"/>
                <w:lang w:eastAsia="en-GB"/>
              </w:rPr>
              <w:br/>
              <w:t>c) [……]</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d) [] Tak [] Nie</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e) [] Tak [] Nie</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(adres internetowy, wydający urząd lub organ, dokładne dane referencyjne dokumentacji):</w:t>
            </w:r>
            <w:r>
              <w:rPr>
                <w:rFonts w:ascii="Tahoma" w:eastAsia="Courier New" w:hAnsi="Tahoma" w:cs="Tahoma"/>
                <w:lang w:eastAsia="en-GB"/>
              </w:rPr>
              <w:br/>
              <w:t>[……][……][……][……]</w:t>
            </w:r>
          </w:p>
        </w:tc>
      </w:tr>
      <w:tr w:rsidR="008119B4" w14:paraId="74236A54"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32699"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b/>
              </w:rPr>
              <w:t>Rodzaj uczestnictwa:</w:t>
            </w:r>
          </w:p>
        </w:tc>
        <w:tc>
          <w:tcPr>
            <w:tcW w:w="4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C6B76"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Odpowiedź:</w:t>
            </w:r>
          </w:p>
        </w:tc>
      </w:tr>
      <w:tr w:rsidR="008119B4" w14:paraId="6BF29DAA"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0DB30EE8"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Czy wykonawca bierze udział w postępowaniu o udzielenie zamówienia wspólnie z innymi wykonawcami</w:t>
            </w:r>
            <w:r>
              <w:rPr>
                <w:rStyle w:val="Odwoanieprzypisudolnego"/>
                <w:rFonts w:ascii="Tahoma" w:eastAsia="Courier New" w:hAnsi="Tahoma" w:cs="Tahoma"/>
                <w:lang w:eastAsia="en-GB"/>
              </w:rPr>
              <w:footnoteReference w:id="16"/>
            </w:r>
            <w:r>
              <w:rPr>
                <w:rFonts w:ascii="Tahoma" w:eastAsia="Courier New" w:hAnsi="Tahoma" w:cs="Tahoma"/>
                <w:lang w:eastAsia="en-GB"/>
              </w:rPr>
              <w:t>?</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294F8D76" w14:textId="77777777" w:rsidR="008119B4" w:rsidRDefault="008837C9" w:rsidP="00897BCF">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 Tak [] Nie</w:t>
            </w:r>
          </w:p>
        </w:tc>
      </w:tr>
      <w:tr w:rsidR="008119B4" w14:paraId="2D2F4FA8" w14:textId="77777777">
        <w:tc>
          <w:tcPr>
            <w:tcW w:w="9230" w:type="dxa"/>
            <w:gridSpan w:val="2"/>
            <w:tcBorders>
              <w:top w:val="single" w:sz="4" w:space="0" w:color="000000"/>
              <w:left w:val="single" w:sz="4" w:space="0" w:color="000000"/>
              <w:bottom w:val="single" w:sz="4" w:space="0" w:color="000000"/>
              <w:right w:val="single" w:sz="4" w:space="0" w:color="000000"/>
            </w:tcBorders>
            <w:shd w:val="clear" w:color="auto" w:fill="BFBFBF"/>
          </w:tcPr>
          <w:p w14:paraId="55976CA1" w14:textId="77777777" w:rsidR="008119B4" w:rsidRDefault="008837C9" w:rsidP="00897BCF">
            <w:pPr>
              <w:numPr>
                <w:ilvl w:val="0"/>
                <w:numId w:val="8"/>
              </w:numPr>
              <w:suppressAutoHyphens/>
              <w:spacing w:after="0" w:line="240" w:lineRule="auto"/>
              <w:ind w:left="0" w:firstLine="0"/>
              <w:rPr>
                <w:rFonts w:ascii="Tahoma" w:eastAsia="Courier New" w:hAnsi="Tahoma" w:cs="Tahoma"/>
                <w:lang w:eastAsia="en-GB"/>
              </w:rPr>
            </w:pPr>
            <w:r>
              <w:rPr>
                <w:rFonts w:ascii="Tahoma" w:eastAsia="Courier New" w:hAnsi="Tahoma" w:cs="Tahoma"/>
                <w:lang w:eastAsia="en-GB"/>
              </w:rPr>
              <w:t>Jeżeli tak, proszę dopilnować, aby pozostali uczestnicy przedstawili odrębne jednolite europejskie dokumenty zamówienia.</w:t>
            </w:r>
          </w:p>
        </w:tc>
      </w:tr>
      <w:tr w:rsidR="008119B4" w14:paraId="2C88CFC7"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0B0F9A7B"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b/>
                <w:lang w:eastAsia="en-GB"/>
              </w:rPr>
              <w:t>Jeżeli tak</w:t>
            </w:r>
            <w:r>
              <w:rPr>
                <w:rFonts w:ascii="Tahoma" w:eastAsia="Courier New" w:hAnsi="Tahoma" w:cs="Tahoma"/>
                <w:lang w:eastAsia="en-GB"/>
              </w:rPr>
              <w:t>:</w:t>
            </w:r>
            <w:r>
              <w:rPr>
                <w:rFonts w:ascii="Tahoma" w:eastAsia="Courier New" w:hAnsi="Tahoma" w:cs="Tahoma"/>
                <w:lang w:eastAsia="en-GB"/>
              </w:rPr>
              <w:br/>
              <w:t>a) Proszę wskazać rolę wykonawcy w grupie (lider, odpowiedzialny za określone zadania itd.):</w:t>
            </w:r>
            <w:r>
              <w:rPr>
                <w:rFonts w:ascii="Tahoma" w:eastAsia="Courier New" w:hAnsi="Tahoma" w:cs="Tahoma"/>
                <w:lang w:eastAsia="en-GB"/>
              </w:rPr>
              <w:br/>
              <w:t>b) Proszę wskazać pozostałych wykonawców biorących wspólnie udział w postępowaniu o udzielenie zamówienia:</w:t>
            </w:r>
            <w:r>
              <w:rPr>
                <w:rFonts w:ascii="Tahoma" w:eastAsia="Courier New" w:hAnsi="Tahoma" w:cs="Tahoma"/>
                <w:lang w:eastAsia="en-GB"/>
              </w:rPr>
              <w:br/>
              <w:t>c) W stosownych przypadkach nazwa grupy biorącej udział:</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70A607DE"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br/>
              <w:t>a): [……]</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b): [……]</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c): [……]</w:t>
            </w:r>
          </w:p>
        </w:tc>
      </w:tr>
      <w:tr w:rsidR="008119B4" w14:paraId="792A1E6F"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797D026"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Części</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361906E4" w14:textId="77777777" w:rsidR="008119B4" w:rsidRDefault="008837C9" w:rsidP="00897BCF">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Odpowiedź:</w:t>
            </w:r>
          </w:p>
        </w:tc>
      </w:tr>
      <w:tr w:rsidR="008119B4" w14:paraId="780A3A31"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5FDE7EB6"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b/>
                <w:i/>
                <w:lang w:eastAsia="en-GB"/>
              </w:rPr>
            </w:pPr>
            <w:r>
              <w:rPr>
                <w:rFonts w:ascii="Tahoma" w:eastAsia="Courier New" w:hAnsi="Tahoma" w:cs="Tahoma"/>
                <w:lang w:eastAsia="en-GB"/>
              </w:rPr>
              <w:t>W stosownych przypadkach wskazanie części zamówienia, w odniesieniu do której (których) wykonawca zamierza złożyć ofertę.</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75AFE5A7" w14:textId="77777777" w:rsidR="008119B4" w:rsidRDefault="008837C9" w:rsidP="00897BCF">
            <w:pPr>
              <w:numPr>
                <w:ilvl w:val="0"/>
                <w:numId w:val="8"/>
              </w:numPr>
              <w:suppressAutoHyphens/>
              <w:spacing w:before="120" w:after="120" w:line="240" w:lineRule="auto"/>
              <w:ind w:left="0" w:firstLine="0"/>
              <w:jc w:val="left"/>
              <w:rPr>
                <w:rFonts w:ascii="Tahoma" w:eastAsia="Courier New" w:hAnsi="Tahoma" w:cs="Tahoma"/>
                <w:b/>
                <w:i/>
                <w:lang w:eastAsia="en-GB"/>
              </w:rPr>
            </w:pPr>
            <w:r>
              <w:rPr>
                <w:rFonts w:ascii="Tahoma" w:eastAsia="Courier New" w:hAnsi="Tahoma" w:cs="Tahoma"/>
                <w:lang w:eastAsia="en-GB"/>
              </w:rPr>
              <w:t>[   ]</w:t>
            </w:r>
          </w:p>
        </w:tc>
      </w:tr>
    </w:tbl>
    <w:p w14:paraId="3B6753D3" w14:textId="77777777" w:rsidR="008119B4" w:rsidRDefault="008837C9" w:rsidP="00897BCF">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B: Informacje na temat przedstawicieli wykonawcy</w:t>
      </w:r>
    </w:p>
    <w:p w14:paraId="0607A065" w14:textId="77777777" w:rsidR="008119B4" w:rsidRDefault="008837C9" w:rsidP="00897BCF">
      <w:pPr>
        <w:pBdr>
          <w:top w:val="single" w:sz="4" w:space="1" w:color="000000"/>
          <w:left w:val="single" w:sz="4" w:space="4" w:color="000000"/>
          <w:bottom w:val="single" w:sz="4" w:space="1" w:color="000000"/>
          <w:right w:val="single" w:sz="4" w:space="0" w:color="000000"/>
        </w:pBdr>
        <w:suppressAutoHyphens/>
        <w:rPr>
          <w:rFonts w:ascii="Tahoma" w:eastAsia="Courier New" w:hAnsi="Tahoma" w:cs="Tahoma"/>
          <w:i/>
        </w:rPr>
      </w:pPr>
      <w:r>
        <w:rPr>
          <w:rFonts w:ascii="Tahoma" w:eastAsia="Courier New" w:hAnsi="Tahoma" w:cs="Tahoma"/>
          <w:i/>
        </w:rPr>
        <w:t>W stosownych przypadkach proszę podać imię i nazwisko (imiona i nazwiska) oraz adres(-y) osoby (osób) upoważnionej(-</w:t>
      </w:r>
      <w:proofErr w:type="spellStart"/>
      <w:r>
        <w:rPr>
          <w:rFonts w:ascii="Tahoma" w:eastAsia="Courier New" w:hAnsi="Tahoma" w:cs="Tahoma"/>
          <w:i/>
        </w:rPr>
        <w:t>ych</w:t>
      </w:r>
      <w:proofErr w:type="spellEnd"/>
      <w:r>
        <w:rPr>
          <w:rFonts w:ascii="Tahoma" w:eastAsia="Courier New" w:hAnsi="Tahoma" w:cs="Tahoma"/>
          <w:i/>
        </w:rPr>
        <w:t>) do reprezentowania wykonawcy na potrzeby niniejszego postępowania o udzielenie zamówienia:</w:t>
      </w:r>
    </w:p>
    <w:tbl>
      <w:tblPr>
        <w:tblW w:w="9231" w:type="dxa"/>
        <w:tblLayout w:type="fixed"/>
        <w:tblLook w:val="04A0" w:firstRow="1" w:lastRow="0" w:firstColumn="1" w:lastColumn="0" w:noHBand="0" w:noVBand="1"/>
      </w:tblPr>
      <w:tblGrid>
        <w:gridCol w:w="4622"/>
        <w:gridCol w:w="4609"/>
      </w:tblGrid>
      <w:tr w:rsidR="008119B4" w14:paraId="6D5B8B91"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6DA0F4E4" w14:textId="77777777" w:rsidR="008119B4" w:rsidRDefault="008837C9" w:rsidP="00897BCF">
            <w:pPr>
              <w:suppressAutoHyphens/>
              <w:rPr>
                <w:rFonts w:ascii="Tahoma" w:eastAsia="Courier New" w:hAnsi="Tahoma" w:cs="Tahoma"/>
                <w:b/>
              </w:rPr>
            </w:pPr>
            <w:r>
              <w:rPr>
                <w:rFonts w:ascii="Tahoma" w:eastAsia="Courier New" w:hAnsi="Tahoma" w:cs="Tahoma"/>
                <w:b/>
              </w:rPr>
              <w:t>Osoby upoważnione do reprezentowania, o ile istnieją:</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52DFC37E" w14:textId="77777777" w:rsidR="008119B4" w:rsidRDefault="008837C9" w:rsidP="00897BCF">
            <w:pPr>
              <w:suppressAutoHyphens/>
              <w:rPr>
                <w:rFonts w:ascii="Tahoma" w:eastAsia="Courier New" w:hAnsi="Tahoma" w:cs="Tahoma"/>
                <w:b/>
              </w:rPr>
            </w:pPr>
            <w:r>
              <w:rPr>
                <w:rFonts w:ascii="Tahoma" w:eastAsia="Courier New" w:hAnsi="Tahoma" w:cs="Tahoma"/>
                <w:b/>
              </w:rPr>
              <w:t>Odpowiedź:</w:t>
            </w:r>
          </w:p>
        </w:tc>
      </w:tr>
      <w:tr w:rsidR="008119B4" w14:paraId="00E34DB0"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6C062EDC" w14:textId="77777777" w:rsidR="008119B4" w:rsidRDefault="008837C9" w:rsidP="00897BCF">
            <w:pPr>
              <w:suppressAutoHyphens/>
              <w:rPr>
                <w:rFonts w:ascii="Tahoma" w:eastAsia="Courier New" w:hAnsi="Tahoma" w:cs="Tahoma"/>
              </w:rPr>
            </w:pPr>
            <w:r>
              <w:rPr>
                <w:rFonts w:ascii="Tahoma" w:eastAsia="Courier New" w:hAnsi="Tahoma" w:cs="Tahoma"/>
              </w:rPr>
              <w:t xml:space="preserve">Imię i nazwisko, </w:t>
            </w:r>
            <w:r>
              <w:rPr>
                <w:rFonts w:ascii="Tahoma" w:eastAsia="Courier New" w:hAnsi="Tahoma" w:cs="Tahoma"/>
              </w:rPr>
              <w:br/>
              <w:t>wraz z datą i miejscem urodzenia, jeżeli są wymagane:</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440B16C" w14:textId="77777777" w:rsidR="008119B4" w:rsidRDefault="008837C9" w:rsidP="00897BCF">
            <w:pPr>
              <w:suppressAutoHyphens/>
              <w:rPr>
                <w:rFonts w:ascii="Tahoma" w:eastAsia="Courier New" w:hAnsi="Tahoma" w:cs="Tahoma"/>
              </w:rPr>
            </w:pPr>
            <w:r>
              <w:rPr>
                <w:rFonts w:ascii="Tahoma" w:eastAsia="Courier New" w:hAnsi="Tahoma" w:cs="Tahoma"/>
              </w:rPr>
              <w:t>[……],</w:t>
            </w:r>
            <w:r>
              <w:rPr>
                <w:rFonts w:ascii="Tahoma" w:eastAsia="Courier New" w:hAnsi="Tahoma" w:cs="Tahoma"/>
              </w:rPr>
              <w:br/>
              <w:t>[……]</w:t>
            </w:r>
          </w:p>
        </w:tc>
      </w:tr>
      <w:tr w:rsidR="008119B4" w14:paraId="5A22B6C3"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2B27F70F"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Stanowisko/Działający(-a) jako:</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373DD50A"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w:t>
            </w:r>
          </w:p>
        </w:tc>
      </w:tr>
      <w:tr w:rsidR="008119B4" w14:paraId="7DDFB0FB"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00CA3BFF"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Adres pocztowy:</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696C615A"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w:t>
            </w:r>
          </w:p>
        </w:tc>
      </w:tr>
      <w:tr w:rsidR="008119B4" w14:paraId="74F58E3B"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09957915"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Telefon:</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652E3AF"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w:t>
            </w:r>
          </w:p>
        </w:tc>
      </w:tr>
      <w:tr w:rsidR="008119B4" w14:paraId="28B099E2"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0B5E6F96"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Adres e-mail:</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0EB9499"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w:t>
            </w:r>
          </w:p>
        </w:tc>
      </w:tr>
      <w:tr w:rsidR="008119B4" w14:paraId="0518CBD9"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1A0C46F3"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W razie potrzeby proszę podać szczegółowe informacje dotyczące przedstawicielstwa (jego form, zakresu, celu itd.):</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640A9591"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w:t>
            </w:r>
          </w:p>
        </w:tc>
      </w:tr>
    </w:tbl>
    <w:p w14:paraId="2350F417" w14:textId="77777777" w:rsidR="008119B4" w:rsidRDefault="008837C9" w:rsidP="00897BCF">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C: Informacje na temat polegania na zdolności innych podmiotów</w:t>
      </w:r>
    </w:p>
    <w:tbl>
      <w:tblPr>
        <w:tblW w:w="9231" w:type="dxa"/>
        <w:tblLayout w:type="fixed"/>
        <w:tblLook w:val="04A0" w:firstRow="1" w:lastRow="0" w:firstColumn="1" w:lastColumn="0" w:noHBand="0" w:noVBand="1"/>
      </w:tblPr>
      <w:tblGrid>
        <w:gridCol w:w="4618"/>
        <w:gridCol w:w="4613"/>
      </w:tblGrid>
      <w:tr w:rsidR="008119B4" w14:paraId="44434F93"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3B0C8EE" w14:textId="77777777" w:rsidR="008119B4" w:rsidRDefault="008837C9" w:rsidP="00897BCF">
            <w:pPr>
              <w:suppressAutoHyphens/>
              <w:rPr>
                <w:rFonts w:ascii="Tahoma" w:eastAsia="Courier New" w:hAnsi="Tahoma" w:cs="Tahoma"/>
                <w:b/>
              </w:rPr>
            </w:pPr>
            <w:r>
              <w:rPr>
                <w:rFonts w:ascii="Tahoma" w:eastAsia="Courier New" w:hAnsi="Tahoma" w:cs="Tahoma"/>
                <w:b/>
              </w:rPr>
              <w:t>Zależność od innych podmiotów:</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6019439A" w14:textId="77777777" w:rsidR="008119B4" w:rsidRDefault="008837C9" w:rsidP="00897BCF">
            <w:pPr>
              <w:suppressAutoHyphens/>
              <w:rPr>
                <w:rFonts w:ascii="Tahoma" w:eastAsia="Courier New" w:hAnsi="Tahoma" w:cs="Tahoma"/>
                <w:b/>
              </w:rPr>
            </w:pPr>
            <w:r>
              <w:rPr>
                <w:rFonts w:ascii="Tahoma" w:eastAsia="Courier New" w:hAnsi="Tahoma" w:cs="Tahoma"/>
                <w:b/>
              </w:rPr>
              <w:t>Odpowiedź:</w:t>
            </w:r>
          </w:p>
        </w:tc>
      </w:tr>
      <w:tr w:rsidR="008119B4" w14:paraId="31D2B8BA"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65509211" w14:textId="77777777" w:rsidR="008119B4" w:rsidRDefault="008837C9" w:rsidP="00897BCF">
            <w:pPr>
              <w:suppressAutoHyphens/>
              <w:rPr>
                <w:rFonts w:ascii="Tahoma" w:eastAsia="Courier New" w:hAnsi="Tahoma" w:cs="Tahoma"/>
              </w:rPr>
            </w:pPr>
            <w:r>
              <w:rPr>
                <w:rFonts w:ascii="Tahoma" w:eastAsia="Courier New" w:hAnsi="Tahoma" w:cs="Tahoma"/>
              </w:rPr>
              <w:t>Czy wykonawca polega na zdolności innych podmiotów w celu spełnienia kryteriów kwalifikacji określonych poniżej w części IV oraz (ewentualnych) kryteriów i zasad określonych poniżej w części V?</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5F0083F2" w14:textId="77777777" w:rsidR="008119B4" w:rsidRDefault="008837C9" w:rsidP="00897BCF">
            <w:pPr>
              <w:suppressAutoHyphens/>
              <w:rPr>
                <w:rFonts w:ascii="Tahoma" w:eastAsia="Courier New" w:hAnsi="Tahoma" w:cs="Tahoma"/>
              </w:rPr>
            </w:pPr>
            <w:r>
              <w:rPr>
                <w:rFonts w:ascii="Tahoma" w:eastAsia="Courier New" w:hAnsi="Tahoma" w:cs="Tahoma"/>
              </w:rPr>
              <w:t>[] Tak [] Nie</w:t>
            </w:r>
          </w:p>
        </w:tc>
      </w:tr>
    </w:tbl>
    <w:p w14:paraId="7C057AED"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rPr>
      </w:pPr>
      <w:r>
        <w:rPr>
          <w:rFonts w:ascii="Tahoma" w:eastAsia="Courier New" w:hAnsi="Tahoma" w:cs="Tahoma"/>
          <w:b/>
        </w:rPr>
        <w:t>Jeżeli tak</w:t>
      </w:r>
      <w:r>
        <w:rPr>
          <w:rFonts w:ascii="Tahoma" w:eastAsia="Courier New" w:hAnsi="Tahoma" w:cs="Tahoma"/>
        </w:rPr>
        <w:t xml:space="preserve">, proszę przedstawić – </w:t>
      </w:r>
      <w:r>
        <w:rPr>
          <w:rFonts w:ascii="Tahoma" w:eastAsia="Courier New" w:hAnsi="Tahoma" w:cs="Tahoma"/>
          <w:b/>
        </w:rPr>
        <w:t>dla każdego</w:t>
      </w:r>
      <w:r>
        <w:rPr>
          <w:rFonts w:ascii="Tahoma" w:eastAsia="Courier New" w:hAnsi="Tahoma" w:cs="Tahoma"/>
        </w:rPr>
        <w:t xml:space="preserve"> z podmiotów, których to dotyczy – odrębny formularz jednolitego europejskiego dokumentu zamówienia zawierający informacje wymagane w </w:t>
      </w:r>
      <w:r>
        <w:rPr>
          <w:rFonts w:ascii="Tahoma" w:eastAsia="Courier New" w:hAnsi="Tahoma" w:cs="Tahoma"/>
          <w:b/>
        </w:rPr>
        <w:t>niniejszej części sekcja A i B oraz w części III</w:t>
      </w:r>
      <w:r>
        <w:rPr>
          <w:rFonts w:ascii="Tahoma" w:eastAsia="Courier New" w:hAnsi="Tahoma" w:cs="Tahoma"/>
        </w:rPr>
        <w:t xml:space="preserve">, należycie wypełniony i podpisany przez dane podmioty. </w:t>
      </w:r>
      <w:r>
        <w:rPr>
          <w:rFonts w:ascii="Tahoma" w:eastAsia="Courier New" w:hAnsi="Tahoma" w:cs="Tahoma"/>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Pr>
          <w:rFonts w:ascii="Tahoma" w:eastAsia="Courier New" w:hAnsi="Tahoma" w:cs="Tahoma"/>
        </w:rPr>
        <w:br/>
        <w:t>O ile ma to znaczenie dla określonych zdolności, na których polega wykonawca, proszę dołączyć – dla każdego z podmiotów, których to dotyczy – informacje wymagane w częściach IV i V</w:t>
      </w:r>
      <w:r>
        <w:rPr>
          <w:rStyle w:val="Odwoanieprzypisudolnego"/>
          <w:rFonts w:ascii="Tahoma" w:eastAsia="Courier New" w:hAnsi="Tahoma" w:cs="Tahoma"/>
        </w:rPr>
        <w:footnoteReference w:id="17"/>
      </w:r>
      <w:r>
        <w:rPr>
          <w:rFonts w:ascii="Tahoma" w:eastAsia="Courier New" w:hAnsi="Tahoma" w:cs="Tahoma"/>
        </w:rPr>
        <w:t>.</w:t>
      </w:r>
    </w:p>
    <w:p w14:paraId="7949E19C" w14:textId="77777777" w:rsidR="008119B4" w:rsidRDefault="008837C9" w:rsidP="00897BCF">
      <w:pPr>
        <w:keepNext/>
        <w:suppressAutoHyphens/>
        <w:spacing w:before="240" w:after="120" w:line="240" w:lineRule="auto"/>
        <w:jc w:val="center"/>
        <w:rPr>
          <w:rFonts w:ascii="Tahoma" w:eastAsia="Courier New" w:hAnsi="Tahoma" w:cs="Tahoma"/>
          <w:smallCaps/>
          <w:u w:val="single"/>
          <w:lang w:eastAsia="en-GB"/>
        </w:rPr>
      </w:pPr>
      <w:r>
        <w:rPr>
          <w:rFonts w:ascii="Tahoma" w:eastAsia="Courier New" w:hAnsi="Tahoma" w:cs="Tahoma"/>
          <w:smallCaps/>
          <w:lang w:eastAsia="en-GB"/>
        </w:rPr>
        <w:t>D: Informacje dotyczące podwykonawców, na których zdolności wykonawca nie polega</w:t>
      </w:r>
    </w:p>
    <w:p w14:paraId="22612645"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line="240" w:lineRule="auto"/>
        <w:jc w:val="center"/>
        <w:rPr>
          <w:rFonts w:ascii="Tahoma" w:eastAsia="Courier New" w:hAnsi="Tahoma" w:cs="Tahoma"/>
          <w:b/>
          <w:lang w:eastAsia="en-GB"/>
        </w:rPr>
      </w:pPr>
      <w:r>
        <w:rPr>
          <w:rFonts w:ascii="Tahoma" w:eastAsia="Courier New" w:hAnsi="Tahoma" w:cs="Tahoma"/>
          <w:b/>
          <w:lang w:eastAsia="en-GB"/>
        </w:rPr>
        <w:t>(Sekcja, którą należy wypełnić jedynie w przypadku gdy instytucja zamawiająca lub podmiot zamawiający wprost tego zażąda.)</w:t>
      </w:r>
    </w:p>
    <w:tbl>
      <w:tblPr>
        <w:tblW w:w="9231" w:type="dxa"/>
        <w:tblLayout w:type="fixed"/>
        <w:tblLook w:val="04A0" w:firstRow="1" w:lastRow="0" w:firstColumn="1" w:lastColumn="0" w:noHBand="0" w:noVBand="1"/>
      </w:tblPr>
      <w:tblGrid>
        <w:gridCol w:w="4619"/>
        <w:gridCol w:w="4612"/>
      </w:tblGrid>
      <w:tr w:rsidR="008119B4" w14:paraId="60B35193"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405DDA4" w14:textId="77777777" w:rsidR="008119B4" w:rsidRDefault="008837C9" w:rsidP="00897BCF">
            <w:pPr>
              <w:suppressAutoHyphens/>
              <w:rPr>
                <w:rFonts w:ascii="Tahoma" w:eastAsia="Courier New" w:hAnsi="Tahoma" w:cs="Tahoma"/>
                <w:b/>
              </w:rPr>
            </w:pPr>
            <w:r>
              <w:rPr>
                <w:rFonts w:ascii="Tahoma" w:eastAsia="Courier New" w:hAnsi="Tahoma" w:cs="Tahoma"/>
                <w:b/>
              </w:rPr>
              <w:t>Podwykonawstwo:</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7014955F" w14:textId="77777777" w:rsidR="008119B4" w:rsidRDefault="008837C9" w:rsidP="00897BCF">
            <w:pPr>
              <w:suppressAutoHyphens/>
              <w:rPr>
                <w:rFonts w:ascii="Tahoma" w:eastAsia="Courier New" w:hAnsi="Tahoma" w:cs="Tahoma"/>
                <w:b/>
              </w:rPr>
            </w:pPr>
            <w:r>
              <w:rPr>
                <w:rFonts w:ascii="Tahoma" w:eastAsia="Courier New" w:hAnsi="Tahoma" w:cs="Tahoma"/>
                <w:b/>
              </w:rPr>
              <w:t>Odpowiedź:</w:t>
            </w:r>
          </w:p>
        </w:tc>
      </w:tr>
      <w:tr w:rsidR="008119B4" w14:paraId="495C7886"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5A4D5C2D" w14:textId="77777777" w:rsidR="008119B4" w:rsidRDefault="008837C9" w:rsidP="00897BCF">
            <w:pPr>
              <w:suppressAutoHyphens/>
              <w:rPr>
                <w:rFonts w:ascii="Tahoma" w:eastAsia="Courier New" w:hAnsi="Tahoma" w:cs="Tahoma"/>
              </w:rPr>
            </w:pPr>
            <w:r>
              <w:rPr>
                <w:rFonts w:ascii="Tahoma" w:eastAsia="Courier New" w:hAnsi="Tahoma" w:cs="Tahoma"/>
              </w:rPr>
              <w:t>Czy wykonawca zamierza zlecić osobom trzecim podwykonawstwo jakiejkolwiek części zamówienia?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64D61A24" w14:textId="77777777" w:rsidR="008119B4" w:rsidRDefault="008837C9" w:rsidP="00897BCF">
            <w:pPr>
              <w:suppressAutoHyphens/>
              <w:rPr>
                <w:rFonts w:ascii="Tahoma" w:eastAsia="Courier New" w:hAnsi="Tahoma" w:cs="Tahoma"/>
              </w:rPr>
            </w:pPr>
            <w:r>
              <w:rPr>
                <w:rFonts w:ascii="Tahoma" w:eastAsia="Courier New" w:hAnsi="Tahoma" w:cs="Tahoma"/>
              </w:rPr>
              <w:t>[] Tak [] Nie</w:t>
            </w:r>
            <w:r>
              <w:rPr>
                <w:rFonts w:ascii="Tahoma" w:eastAsia="Courier New" w:hAnsi="Tahoma" w:cs="Tahoma"/>
              </w:rPr>
              <w:br/>
              <w:t xml:space="preserve">Jeżeli </w:t>
            </w:r>
            <w:r>
              <w:rPr>
                <w:rFonts w:ascii="Tahoma" w:eastAsia="Courier New" w:hAnsi="Tahoma" w:cs="Tahoma"/>
                <w:b/>
              </w:rPr>
              <w:t>tak i o ile jest to wiadome</w:t>
            </w:r>
            <w:r>
              <w:rPr>
                <w:rFonts w:ascii="Tahoma" w:eastAsia="Courier New" w:hAnsi="Tahoma" w:cs="Tahoma"/>
              </w:rPr>
              <w:t>, proszę podać wykaz proponowanych podwykonawców:</w:t>
            </w:r>
          </w:p>
          <w:p w14:paraId="04B5B139" w14:textId="77777777" w:rsidR="008119B4" w:rsidRDefault="008837C9" w:rsidP="00897BCF">
            <w:pPr>
              <w:suppressAutoHyphens/>
              <w:rPr>
                <w:rFonts w:ascii="Tahoma" w:eastAsia="Courier New" w:hAnsi="Tahoma" w:cs="Tahoma"/>
              </w:rPr>
            </w:pPr>
            <w:r>
              <w:rPr>
                <w:rFonts w:ascii="Tahoma" w:eastAsia="Courier New" w:hAnsi="Tahoma" w:cs="Tahoma"/>
              </w:rPr>
              <w:t>[…]</w:t>
            </w:r>
          </w:p>
        </w:tc>
      </w:tr>
    </w:tbl>
    <w:p w14:paraId="7B889BF2"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line="240" w:lineRule="auto"/>
        <w:rPr>
          <w:rFonts w:ascii="Tahoma" w:eastAsia="Courier New" w:hAnsi="Tahoma" w:cs="Tahoma"/>
          <w:b/>
          <w:lang w:eastAsia="en-GB"/>
        </w:rPr>
      </w:pPr>
      <w:r>
        <w:rPr>
          <w:rFonts w:ascii="Tahoma" w:eastAsia="Courier New" w:hAnsi="Tahoma" w:cs="Tahoma"/>
          <w:b/>
          <w:lang w:eastAsia="en-GB"/>
        </w:rPr>
        <w:t xml:space="preserve">Jeżeli instytucja zamawiająca lub podmiot zamawiający wyraźnie żąda przedstawienia tych informacji </w:t>
      </w:r>
      <w:r>
        <w:rPr>
          <w:rFonts w:ascii="Tahoma" w:eastAsia="Courier New" w:hAnsi="Tahoma" w:cs="Tahoma"/>
          <w:lang w:eastAsia="en-GB"/>
        </w:rPr>
        <w:t xml:space="preserve">oprócz informacji </w:t>
      </w:r>
      <w:r>
        <w:rPr>
          <w:rFonts w:ascii="Tahoma" w:eastAsia="Courier New" w:hAnsi="Tahoma" w:cs="Tahoma"/>
          <w:b/>
          <w:lang w:eastAsia="en-GB"/>
        </w:rPr>
        <w:t>wymaganych w niniejszej sekcji, proszę przedstawić – dla każdego podwykonawcy (każdej kategorii podwykonawców), których to dotyczy – informacje wymagane w niniejszej części sekcja A i B oraz w części III.</w:t>
      </w:r>
      <w:r>
        <w:br w:type="page"/>
      </w:r>
    </w:p>
    <w:p w14:paraId="42D38900" w14:textId="77777777" w:rsidR="008119B4" w:rsidRDefault="008837C9" w:rsidP="00897BCF">
      <w:pPr>
        <w:suppressAutoHyphens/>
        <w:jc w:val="center"/>
        <w:rPr>
          <w:rFonts w:ascii="Tahoma" w:eastAsia="Courier New" w:hAnsi="Tahoma" w:cs="Tahoma"/>
          <w:b/>
          <w:lang w:eastAsia="en-GB"/>
        </w:rPr>
      </w:pPr>
      <w:r>
        <w:rPr>
          <w:rFonts w:ascii="Tahoma" w:eastAsia="Courier New" w:hAnsi="Tahoma" w:cs="Tahoma"/>
          <w:b/>
          <w:lang w:eastAsia="en-GB"/>
        </w:rPr>
        <w:t>Część III: Podstawy wykluczenia</w:t>
      </w:r>
    </w:p>
    <w:p w14:paraId="483BA907" w14:textId="77777777" w:rsidR="008119B4" w:rsidRDefault="008837C9" w:rsidP="00897BCF">
      <w:pPr>
        <w:keepNext/>
        <w:suppressAutoHyphens/>
        <w:spacing w:before="240" w:after="120" w:line="240" w:lineRule="auto"/>
        <w:jc w:val="center"/>
        <w:rPr>
          <w:rFonts w:ascii="Tahoma" w:eastAsia="Courier New" w:hAnsi="Tahoma" w:cs="Tahoma"/>
          <w:lang w:eastAsia="en-GB"/>
        </w:rPr>
      </w:pPr>
      <w:r>
        <w:rPr>
          <w:rFonts w:ascii="Tahoma" w:eastAsia="Courier New" w:hAnsi="Tahoma" w:cs="Tahoma"/>
          <w:lang w:eastAsia="en-GB"/>
        </w:rPr>
        <w:t xml:space="preserve">A: Podstawy związane z </w:t>
      </w:r>
      <w:r>
        <w:rPr>
          <w:rFonts w:ascii="Tahoma" w:eastAsia="Courier New" w:hAnsi="Tahoma" w:cs="Tahoma"/>
          <w:smallCaps/>
          <w:lang w:eastAsia="en-GB"/>
        </w:rPr>
        <w:t>wyrokami</w:t>
      </w:r>
      <w:r>
        <w:rPr>
          <w:rFonts w:ascii="Tahoma" w:eastAsia="Courier New" w:hAnsi="Tahoma" w:cs="Tahoma"/>
          <w:lang w:eastAsia="en-GB"/>
        </w:rPr>
        <w:t xml:space="preserve"> skazującymi za przestępstwo</w:t>
      </w:r>
    </w:p>
    <w:p w14:paraId="33D05E31" w14:textId="77777777" w:rsidR="008119B4" w:rsidRDefault="008837C9" w:rsidP="00897BCF">
      <w:pPr>
        <w:pBdr>
          <w:top w:val="single" w:sz="4" w:space="1" w:color="000000"/>
          <w:left w:val="single" w:sz="4" w:space="4" w:color="000000"/>
          <w:bottom w:val="single" w:sz="4" w:space="1" w:color="000000"/>
          <w:right w:val="single" w:sz="4" w:space="0" w:color="000000"/>
        </w:pBdr>
        <w:shd w:val="clear" w:color="auto" w:fill="BFBFBF"/>
        <w:suppressAutoHyphens/>
        <w:spacing w:line="240" w:lineRule="auto"/>
        <w:rPr>
          <w:rFonts w:ascii="Tahoma" w:eastAsia="Courier New" w:hAnsi="Tahoma" w:cs="Tahoma"/>
        </w:rPr>
      </w:pPr>
      <w:r>
        <w:rPr>
          <w:rFonts w:ascii="Tahoma" w:eastAsia="Courier New" w:hAnsi="Tahoma" w:cs="Tahoma"/>
        </w:rPr>
        <w:t>W art. 57 ust. 1 dyrektywy 2014/24/UE określono następujące powody wykluczenia:</w:t>
      </w:r>
    </w:p>
    <w:p w14:paraId="5BBA3FD0" w14:textId="77777777" w:rsidR="008119B4" w:rsidRDefault="008837C9" w:rsidP="00897BCF">
      <w:pPr>
        <w:numPr>
          <w:ilvl w:val="0"/>
          <w:numId w:val="62"/>
        </w:num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en-GB"/>
        </w:rPr>
      </w:pPr>
      <w:r>
        <w:rPr>
          <w:rFonts w:ascii="Tahoma" w:eastAsia="Courier New" w:hAnsi="Tahoma" w:cs="Tahoma"/>
          <w:lang w:eastAsia="en-GB"/>
        </w:rPr>
        <w:t xml:space="preserve">udział w </w:t>
      </w:r>
      <w:r>
        <w:rPr>
          <w:rFonts w:ascii="Tahoma" w:eastAsia="Courier New" w:hAnsi="Tahoma" w:cs="Tahoma"/>
          <w:b/>
          <w:lang w:eastAsia="en-GB"/>
        </w:rPr>
        <w:t>organizacji przestępczej</w:t>
      </w:r>
      <w:r>
        <w:rPr>
          <w:rStyle w:val="Odwoanieprzypisudolnego"/>
          <w:rFonts w:ascii="Tahoma" w:eastAsia="Courier New" w:hAnsi="Tahoma" w:cs="Tahoma"/>
          <w:b/>
          <w:lang w:eastAsia="en-GB"/>
        </w:rPr>
        <w:footnoteReference w:id="18"/>
      </w:r>
      <w:r>
        <w:rPr>
          <w:rFonts w:ascii="Tahoma" w:eastAsia="Courier New" w:hAnsi="Tahoma" w:cs="Tahoma"/>
          <w:lang w:eastAsia="en-GB"/>
        </w:rPr>
        <w:t>;</w:t>
      </w:r>
    </w:p>
    <w:p w14:paraId="132EE961" w14:textId="77777777" w:rsidR="008119B4" w:rsidRDefault="008837C9" w:rsidP="00897BCF">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en-GB"/>
        </w:rPr>
      </w:pPr>
      <w:r>
        <w:rPr>
          <w:rFonts w:ascii="Tahoma" w:eastAsia="Courier New" w:hAnsi="Tahoma" w:cs="Tahoma"/>
          <w:b/>
          <w:lang w:eastAsia="en-GB"/>
        </w:rPr>
        <w:t>korupcja</w:t>
      </w:r>
      <w:r>
        <w:rPr>
          <w:rStyle w:val="Odwoanieprzypisudolnego"/>
          <w:rFonts w:ascii="Tahoma" w:eastAsia="Courier New" w:hAnsi="Tahoma" w:cs="Tahoma"/>
          <w:b/>
          <w:lang w:eastAsia="en-GB"/>
        </w:rPr>
        <w:footnoteReference w:id="19"/>
      </w:r>
      <w:r>
        <w:rPr>
          <w:rFonts w:ascii="Tahoma" w:eastAsia="Courier New" w:hAnsi="Tahoma" w:cs="Tahoma"/>
          <w:lang w:eastAsia="en-GB"/>
        </w:rPr>
        <w:t>;</w:t>
      </w:r>
    </w:p>
    <w:p w14:paraId="09BBE76A" w14:textId="77777777" w:rsidR="008119B4" w:rsidRDefault="008837C9" w:rsidP="00897BCF">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fr-BE"/>
        </w:rPr>
      </w:pPr>
      <w:r>
        <w:rPr>
          <w:rFonts w:ascii="Tahoma" w:eastAsia="Courier New" w:hAnsi="Tahoma" w:cs="Tahoma"/>
          <w:b/>
          <w:lang w:eastAsia="en-GB"/>
        </w:rPr>
        <w:t>nadużycie finansowe</w:t>
      </w:r>
      <w:r>
        <w:rPr>
          <w:rStyle w:val="Odwoanieprzypisudolnego"/>
          <w:rFonts w:ascii="Tahoma" w:eastAsia="Courier New" w:hAnsi="Tahoma" w:cs="Tahoma"/>
          <w:b/>
          <w:lang w:eastAsia="en-GB"/>
        </w:rPr>
        <w:footnoteReference w:id="20"/>
      </w:r>
      <w:r>
        <w:rPr>
          <w:rFonts w:ascii="Tahoma" w:eastAsia="Courier New" w:hAnsi="Tahoma" w:cs="Tahoma"/>
          <w:lang w:eastAsia="en-GB"/>
        </w:rPr>
        <w:t>;</w:t>
      </w:r>
    </w:p>
    <w:p w14:paraId="08A97154" w14:textId="77777777" w:rsidR="008119B4" w:rsidRDefault="008837C9" w:rsidP="00897BCF">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fr-BE"/>
        </w:rPr>
      </w:pPr>
      <w:r>
        <w:rPr>
          <w:rFonts w:ascii="Tahoma" w:eastAsia="Courier New" w:hAnsi="Tahoma" w:cs="Tahoma"/>
          <w:b/>
          <w:lang w:eastAsia="en-GB"/>
        </w:rPr>
        <w:t>przestępstwa terrorystyczne lub przestępstwa związane z działalnością terrorystyczną</w:t>
      </w:r>
      <w:r>
        <w:rPr>
          <w:rStyle w:val="Odwoanieprzypisudolnego"/>
          <w:rFonts w:ascii="Tahoma" w:eastAsia="Courier New" w:hAnsi="Tahoma" w:cs="Tahoma"/>
          <w:b/>
          <w:lang w:eastAsia="en-GB"/>
        </w:rPr>
        <w:footnoteReference w:id="21"/>
      </w:r>
    </w:p>
    <w:p w14:paraId="676D503F" w14:textId="77777777" w:rsidR="008119B4" w:rsidRDefault="008837C9" w:rsidP="00897BCF">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fr-BE"/>
        </w:rPr>
      </w:pPr>
      <w:r>
        <w:rPr>
          <w:rFonts w:ascii="Tahoma" w:eastAsia="Courier New" w:hAnsi="Tahoma" w:cs="Tahoma"/>
          <w:b/>
          <w:lang w:eastAsia="en-GB"/>
        </w:rPr>
        <w:t>pranie pieniędzy lub finansowanie terroryzmu</w:t>
      </w:r>
      <w:r>
        <w:rPr>
          <w:rStyle w:val="Odwoanieprzypisudolnego"/>
          <w:rFonts w:ascii="Tahoma" w:eastAsia="Courier New" w:hAnsi="Tahoma" w:cs="Tahoma"/>
          <w:b/>
          <w:lang w:eastAsia="en-GB"/>
        </w:rPr>
        <w:footnoteReference w:id="22"/>
      </w:r>
    </w:p>
    <w:p w14:paraId="67AC6B95" w14:textId="77777777" w:rsidR="008119B4" w:rsidRDefault="008837C9" w:rsidP="00897BCF">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en-GB"/>
        </w:rPr>
      </w:pPr>
      <w:r>
        <w:rPr>
          <w:rFonts w:ascii="Tahoma" w:eastAsia="Courier New" w:hAnsi="Tahoma" w:cs="Tahoma"/>
          <w:b/>
          <w:lang w:eastAsia="en-GB"/>
        </w:rPr>
        <w:t>praca dzieci</w:t>
      </w:r>
      <w:r>
        <w:rPr>
          <w:rFonts w:ascii="Tahoma" w:eastAsia="Courier New" w:hAnsi="Tahoma" w:cs="Tahoma"/>
          <w:lang w:eastAsia="en-GB"/>
        </w:rPr>
        <w:t xml:space="preserve"> i inne formy </w:t>
      </w:r>
      <w:r>
        <w:rPr>
          <w:rFonts w:ascii="Tahoma" w:eastAsia="Courier New" w:hAnsi="Tahoma" w:cs="Tahoma"/>
          <w:b/>
          <w:lang w:eastAsia="en-GB"/>
        </w:rPr>
        <w:t>handlu ludźmi</w:t>
      </w:r>
      <w:r>
        <w:rPr>
          <w:rStyle w:val="Odwoanieprzypisudolnego"/>
          <w:rFonts w:ascii="Tahoma" w:eastAsia="Courier New" w:hAnsi="Tahoma" w:cs="Tahoma"/>
          <w:b/>
          <w:lang w:eastAsia="en-GB"/>
        </w:rPr>
        <w:footnoteReference w:id="23"/>
      </w:r>
      <w:r>
        <w:rPr>
          <w:rFonts w:ascii="Tahoma" w:eastAsia="Courier New" w:hAnsi="Tahoma" w:cs="Tahoma"/>
          <w:lang w:eastAsia="en-GB"/>
        </w:rPr>
        <w:t>.</w:t>
      </w:r>
    </w:p>
    <w:tbl>
      <w:tblPr>
        <w:tblW w:w="9231" w:type="dxa"/>
        <w:tblLayout w:type="fixed"/>
        <w:tblLook w:val="04A0" w:firstRow="1" w:lastRow="0" w:firstColumn="1" w:lastColumn="0" w:noHBand="0" w:noVBand="1"/>
      </w:tblPr>
      <w:tblGrid>
        <w:gridCol w:w="4621"/>
        <w:gridCol w:w="4610"/>
      </w:tblGrid>
      <w:tr w:rsidR="008119B4" w14:paraId="68CCCEDA"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CA82624"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b/>
              </w:rPr>
              <w:t>Podstawy związane z wyrokami skazującymi za przestępstwo na podstawie przepisów krajowych stanowiących wdrożenie podstaw określonych w art. 57 ust. 1 wspomnianej dyrektywy:</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39CC2C50"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2ADA0083"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14288094"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xml:space="preserve">Czy w stosunku do </w:t>
            </w:r>
            <w:r>
              <w:rPr>
                <w:rFonts w:ascii="Tahoma" w:eastAsia="Courier New" w:hAnsi="Tahoma" w:cs="Tahoma"/>
                <w:b/>
              </w:rPr>
              <w:t>samego wykonawcy</w:t>
            </w:r>
            <w:r>
              <w:rPr>
                <w:rFonts w:ascii="Tahoma" w:eastAsia="Courier New" w:hAnsi="Tahoma" w:cs="Tahoma"/>
              </w:rPr>
              <w:t xml:space="preserve"> bądź </w:t>
            </w:r>
            <w:r>
              <w:rPr>
                <w:rFonts w:ascii="Tahoma" w:eastAsia="Courier New" w:hAnsi="Tahoma" w:cs="Tahoma"/>
                <w:b/>
              </w:rPr>
              <w:t>jakiejkolwiek</w:t>
            </w:r>
            <w:r>
              <w:rPr>
                <w:rFonts w:ascii="Tahoma" w:eastAsia="Courier New" w:hAnsi="Tahoma" w:cs="Tahoma"/>
              </w:rPr>
              <w:t xml:space="preserve"> osoby będącej członkiem organów administracyjnych, zarządzających lub nadzorczych wykonawcy, lub posiadającej w przedsiębiorstwie wykonawcy uprawnienia do reprezentowania, uprawnienia decyzyjne lub kontrolne, </w:t>
            </w:r>
            <w:r>
              <w:rPr>
                <w:rFonts w:ascii="Tahoma" w:eastAsia="Courier New" w:hAnsi="Tahoma" w:cs="Tahoma"/>
                <w:b/>
              </w:rPr>
              <w:t>wydany został prawomocny wyrok</w:t>
            </w:r>
            <w:r>
              <w:rPr>
                <w:rFonts w:ascii="Tahoma" w:eastAsia="Courier New" w:hAnsi="Tahoma" w:cs="Tahoma"/>
              </w:rPr>
              <w:t xml:space="preserve"> z jednego z wyżej wymienionych powodów, orzeczeniem sprzed najwyżej pięciu lat lub w którym okres wykluczenia określony bezpośrednio w wyroku nadal obowiązuje?</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70D95925" w14:textId="77777777" w:rsidR="008119B4" w:rsidRDefault="008837C9" w:rsidP="00897BCF">
            <w:pPr>
              <w:suppressAutoHyphens/>
              <w:rPr>
                <w:rFonts w:ascii="Tahoma" w:eastAsia="Courier New" w:hAnsi="Tahoma" w:cs="Tahoma"/>
              </w:rPr>
            </w:pPr>
            <w:r>
              <w:rPr>
                <w:rFonts w:ascii="Tahoma" w:eastAsia="Courier New" w:hAnsi="Tahoma" w:cs="Tahoma"/>
              </w:rPr>
              <w:t>[] Tak [] Nie</w:t>
            </w:r>
          </w:p>
          <w:p w14:paraId="5D3DE729" w14:textId="77777777" w:rsidR="008119B4" w:rsidRDefault="008837C9" w:rsidP="00897BCF">
            <w:pPr>
              <w:suppressAutoHyphens/>
              <w:rPr>
                <w:rFonts w:ascii="Tahoma" w:eastAsia="Courier New" w:hAnsi="Tahoma" w:cs="Tahoma"/>
              </w:rPr>
            </w:pPr>
            <w:r>
              <w:rPr>
                <w:rFonts w:ascii="Tahoma" w:eastAsia="Courier New" w:hAnsi="Tahoma" w:cs="Tahoma"/>
              </w:rPr>
              <w:t>Jeżeli odnośna dokumentacja jest dostępna w formie elektronicznej, proszę wskazać: (adres internetowy, wydający urząd lub organ, dokładne dane referencyjne dokumentacji):</w:t>
            </w:r>
            <w:r>
              <w:rPr>
                <w:rFonts w:ascii="Tahoma" w:eastAsia="Courier New" w:hAnsi="Tahoma" w:cs="Tahoma"/>
              </w:rPr>
              <w:br/>
              <w:t>[……][……][……][……]</w:t>
            </w:r>
            <w:r>
              <w:rPr>
                <w:rStyle w:val="Odwoanieprzypisudolnego"/>
                <w:rFonts w:ascii="Tahoma" w:eastAsia="Courier New" w:hAnsi="Tahoma" w:cs="Tahoma"/>
              </w:rPr>
              <w:footnoteReference w:id="24"/>
            </w:r>
          </w:p>
        </w:tc>
      </w:tr>
      <w:tr w:rsidR="008119B4" w14:paraId="5DC6855B"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8527BA8"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proszę podać</w:t>
            </w:r>
            <w:r>
              <w:rPr>
                <w:rStyle w:val="Odwoanieprzypisudolnego"/>
                <w:rFonts w:ascii="Tahoma" w:eastAsia="Courier New" w:hAnsi="Tahoma" w:cs="Tahoma"/>
              </w:rPr>
              <w:footnoteReference w:id="25"/>
            </w:r>
            <w:r>
              <w:rPr>
                <w:rFonts w:ascii="Tahoma" w:eastAsia="Courier New" w:hAnsi="Tahoma" w:cs="Tahoma"/>
              </w:rPr>
              <w:t>:</w:t>
            </w:r>
            <w:r>
              <w:rPr>
                <w:rFonts w:ascii="Tahoma" w:eastAsia="Courier New" w:hAnsi="Tahoma" w:cs="Tahoma"/>
              </w:rPr>
              <w:br/>
              <w:t>a) datę wyroku, określić, których spośród punktów 1–6 on dotyczy, oraz podać powód(-ody) skazania;</w:t>
            </w:r>
            <w:r>
              <w:rPr>
                <w:rFonts w:ascii="Tahoma" w:eastAsia="Courier New" w:hAnsi="Tahoma" w:cs="Tahoma"/>
              </w:rPr>
              <w:br/>
              <w:t>b) wskazać, kto został skazany [ ];</w:t>
            </w:r>
            <w:r>
              <w:rPr>
                <w:rFonts w:ascii="Tahoma" w:eastAsia="Courier New" w:hAnsi="Tahoma" w:cs="Tahoma"/>
              </w:rPr>
              <w:br/>
            </w:r>
            <w:r>
              <w:rPr>
                <w:rFonts w:ascii="Tahoma" w:eastAsia="Courier New" w:hAnsi="Tahoma" w:cs="Tahoma"/>
                <w:b/>
              </w:rPr>
              <w:t>c) w zakresie, w jakim zostało to bezpośrednio ustalone w wyroku:</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5F5E9C3E" w14:textId="77777777" w:rsidR="008119B4" w:rsidRDefault="008837C9" w:rsidP="00897BCF">
            <w:pPr>
              <w:suppressAutoHyphens/>
              <w:rPr>
                <w:rFonts w:ascii="Tahoma" w:eastAsia="Courier New" w:hAnsi="Tahoma" w:cs="Tahoma"/>
              </w:rPr>
            </w:pPr>
            <w:r>
              <w:rPr>
                <w:rFonts w:ascii="Tahoma" w:eastAsia="Courier New" w:hAnsi="Tahoma" w:cs="Tahoma"/>
              </w:rPr>
              <w:br/>
              <w:t>a) data: [   ], punkt(-y): [   ], powód(-ody): [   ]</w:t>
            </w:r>
            <w:r>
              <w:rPr>
                <w:rFonts w:ascii="Tahoma" w:eastAsia="Courier New" w:hAnsi="Tahoma" w:cs="Tahoma"/>
                <w:i/>
                <w:vertAlign w:val="superscript"/>
              </w:rPr>
              <w:t xml:space="preserve"> </w:t>
            </w:r>
            <w:r>
              <w:rPr>
                <w:rFonts w:ascii="Tahoma" w:eastAsia="Courier New" w:hAnsi="Tahoma" w:cs="Tahoma"/>
              </w:rPr>
              <w:br/>
            </w:r>
            <w:r>
              <w:rPr>
                <w:rFonts w:ascii="Tahoma" w:eastAsia="Courier New" w:hAnsi="Tahoma" w:cs="Tahoma"/>
              </w:rPr>
              <w:br/>
            </w:r>
            <w:r>
              <w:rPr>
                <w:rFonts w:ascii="Tahoma" w:eastAsia="Courier New" w:hAnsi="Tahoma" w:cs="Tahoma"/>
              </w:rPr>
              <w:br/>
              <w:t>b) [……]</w:t>
            </w:r>
            <w:r>
              <w:rPr>
                <w:rFonts w:ascii="Tahoma" w:eastAsia="Courier New" w:hAnsi="Tahoma" w:cs="Tahoma"/>
              </w:rPr>
              <w:br/>
              <w:t>c) długość okresu wykluczenia [……] oraz punkt(-y), którego(-</w:t>
            </w:r>
            <w:proofErr w:type="spellStart"/>
            <w:r>
              <w:rPr>
                <w:rFonts w:ascii="Tahoma" w:eastAsia="Courier New" w:hAnsi="Tahoma" w:cs="Tahoma"/>
              </w:rPr>
              <w:t>ych</w:t>
            </w:r>
            <w:proofErr w:type="spellEnd"/>
            <w:r>
              <w:rPr>
                <w:rFonts w:ascii="Tahoma" w:eastAsia="Courier New" w:hAnsi="Tahoma" w:cs="Tahoma"/>
              </w:rPr>
              <w:t>) to dotyczy.</w:t>
            </w:r>
          </w:p>
          <w:p w14:paraId="4B9CE9EA"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Jeżeli odnośna dokumentacja jest dostępna w formie elektronicznej, proszę wskazać: (adres internetowy, wydający urząd lub organ, dokładne dane referencyjne dokumentacji): [……][……][……][……]</w:t>
            </w:r>
            <w:r>
              <w:rPr>
                <w:rStyle w:val="Odwoanieprzypisudolnego"/>
                <w:rFonts w:ascii="Tahoma" w:eastAsia="Courier New" w:hAnsi="Tahoma" w:cs="Tahoma"/>
              </w:rPr>
              <w:footnoteReference w:id="26"/>
            </w:r>
          </w:p>
        </w:tc>
      </w:tr>
      <w:tr w:rsidR="008119B4" w14:paraId="398EB674"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23F6DB9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 przypadku skazania, czy wykonawca przedsięwziął środki w celu wykazania swojej rzetelności pomimo istnienia odpowiedniej podstawy wykluczenia</w:t>
            </w:r>
            <w:r>
              <w:rPr>
                <w:rStyle w:val="Odwoanieprzypisudolnego"/>
                <w:rFonts w:ascii="Tahoma" w:eastAsia="Courier New" w:hAnsi="Tahoma" w:cs="Tahoma"/>
              </w:rPr>
              <w:footnoteReference w:id="27"/>
            </w:r>
            <w:r>
              <w:rPr>
                <w:rFonts w:ascii="Tahoma" w:eastAsia="Courier New" w:hAnsi="Tahoma" w:cs="Tahoma"/>
              </w:rPr>
              <w:t xml:space="preserve"> („</w:t>
            </w:r>
            <w:r>
              <w:rPr>
                <w:rFonts w:ascii="Tahoma" w:eastAsia="@SimSun" w:hAnsi="Tahoma" w:cs="Tahoma"/>
                <w:b/>
                <w:sz w:val="24"/>
                <w:lang w:eastAsia="en-GB"/>
              </w:rPr>
              <w:t>samooczyszczenie”)</w:t>
            </w:r>
            <w:r>
              <w:rPr>
                <w:rFonts w:ascii="Tahoma" w:eastAsia="Courier New" w:hAnsi="Tahoma" w:cs="Tahoma"/>
              </w:rPr>
              <w:t>?</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5053CA8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Tak [] Nie</w:t>
            </w:r>
          </w:p>
        </w:tc>
      </w:tr>
      <w:tr w:rsidR="008119B4" w14:paraId="017B4ED1"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32FA4633"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proszę opisać przedsięwzięte środki</w:t>
            </w:r>
            <w:r>
              <w:rPr>
                <w:rStyle w:val="Odwoanieprzypisudolnego"/>
                <w:rFonts w:ascii="Tahoma" w:eastAsia="Courier New" w:hAnsi="Tahoma" w:cs="Tahoma"/>
              </w:rPr>
              <w:footnoteReference w:id="28"/>
            </w:r>
            <w:r>
              <w:rPr>
                <w:rFonts w:ascii="Tahoma" w:eastAsia="Courier New" w:hAnsi="Tahoma" w:cs="Tahoma"/>
              </w:rPr>
              <w:t>:</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4663E5F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2BBA2CAA"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728B5FF8" w14:textId="77777777" w:rsidR="008119B4" w:rsidRDefault="008837C9" w:rsidP="00897BCF">
            <w:pPr>
              <w:widowControl w:val="0"/>
              <w:suppressAutoHyphens/>
              <w:spacing w:before="480" w:after="0" w:line="240" w:lineRule="auto"/>
              <w:rPr>
                <w:rFonts w:ascii="Tahoma" w:eastAsia="@ヒラギノ角ゴ Pro W3" w:hAnsi="Tahoma" w:cs="Tahoma"/>
              </w:rPr>
            </w:pPr>
            <w:r>
              <w:rPr>
                <w:rFonts w:ascii="Tahoma" w:eastAsia="@ヒラギノ角ゴ Pro W3" w:hAnsi="Tahoma" w:cs="Tahoma"/>
              </w:rPr>
              <w:t>Oświadczam, że nie podlegam wykluczeniu z postępowania na podstawie art.7 ust.1 ustawy z dnia 13 kwietnia 2022r. o szczególnych rozwiązaniach w zakresie przeciwdziałania wspieraniu agresji na Ukrainę oraz służących ochronie bezpieczeństwa narodowego (Dz.U.poz.835</w:t>
            </w:r>
          </w:p>
          <w:p w14:paraId="67EDA833" w14:textId="77777777" w:rsidR="008119B4" w:rsidRDefault="008119B4" w:rsidP="00897BCF">
            <w:pPr>
              <w:suppressAutoHyphens/>
              <w:spacing w:line="240" w:lineRule="auto"/>
              <w:rPr>
                <w:rFonts w:ascii="Tahoma" w:eastAsia="Courier New" w:hAnsi="Tahoma" w:cs="Tahoma"/>
                <w:b/>
              </w:rPr>
            </w:pP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235AA2B1"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Proszę podać:</w:t>
            </w:r>
          </w:p>
          <w:p w14:paraId="672024E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Podlegam wykluczeniu</w:t>
            </w:r>
          </w:p>
          <w:p w14:paraId="5735CD59" w14:textId="77777777" w:rsidR="008119B4" w:rsidRDefault="008119B4" w:rsidP="00897BCF">
            <w:pPr>
              <w:suppressAutoHyphens/>
              <w:spacing w:line="240" w:lineRule="auto"/>
              <w:rPr>
                <w:rFonts w:ascii="Tahoma" w:eastAsia="Courier New" w:hAnsi="Tahoma" w:cs="Tahoma"/>
              </w:rPr>
            </w:pPr>
          </w:p>
          <w:p w14:paraId="4613B81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Nie podlegam wykluczeniu</w:t>
            </w:r>
          </w:p>
          <w:p w14:paraId="7D89D4EB" w14:textId="77777777" w:rsidR="008119B4" w:rsidRDefault="008119B4" w:rsidP="00897BCF">
            <w:pPr>
              <w:suppressAutoHyphens/>
              <w:spacing w:line="240" w:lineRule="auto"/>
              <w:rPr>
                <w:rFonts w:ascii="Tahoma" w:eastAsia="Courier New" w:hAnsi="Tahoma" w:cs="Tahoma"/>
              </w:rPr>
            </w:pPr>
          </w:p>
        </w:tc>
      </w:tr>
    </w:tbl>
    <w:p w14:paraId="205041D0" w14:textId="77777777" w:rsidR="008119B4" w:rsidRDefault="008837C9" w:rsidP="00897BCF">
      <w:pPr>
        <w:keepNext/>
        <w:suppressAutoHyphens/>
        <w:spacing w:before="240" w:after="120" w:line="240" w:lineRule="auto"/>
        <w:jc w:val="center"/>
        <w:rPr>
          <w:rFonts w:ascii="Tahoma" w:eastAsia="Courier New" w:hAnsi="Tahoma" w:cs="Tahoma"/>
          <w:lang w:eastAsia="en-GB"/>
        </w:rPr>
      </w:pPr>
      <w:r>
        <w:rPr>
          <w:rFonts w:ascii="Tahoma" w:eastAsia="Courier New" w:hAnsi="Tahoma" w:cs="Tahoma"/>
          <w:lang w:eastAsia="en-GB"/>
        </w:rPr>
        <w:t xml:space="preserve">B: Podstawy związane z płatnością </w:t>
      </w:r>
      <w:r>
        <w:rPr>
          <w:rFonts w:ascii="Tahoma" w:eastAsia="Courier New" w:hAnsi="Tahoma" w:cs="Tahoma"/>
          <w:smallCaps/>
          <w:lang w:eastAsia="en-GB"/>
        </w:rPr>
        <w:t>podatków</w:t>
      </w:r>
      <w:r>
        <w:rPr>
          <w:rFonts w:ascii="Tahoma" w:eastAsia="Courier New" w:hAnsi="Tahoma" w:cs="Tahoma"/>
          <w:lang w:eastAsia="en-GB"/>
        </w:rPr>
        <w:t xml:space="preserve"> lub składek na ubezpieczenie społeczne </w:t>
      </w:r>
    </w:p>
    <w:tbl>
      <w:tblPr>
        <w:tblW w:w="9231" w:type="dxa"/>
        <w:tblLayout w:type="fixed"/>
        <w:tblLook w:val="04A0" w:firstRow="1" w:lastRow="0" w:firstColumn="1" w:lastColumn="0" w:noHBand="0" w:noVBand="1"/>
      </w:tblPr>
      <w:tblGrid>
        <w:gridCol w:w="4609"/>
        <w:gridCol w:w="2312"/>
        <w:gridCol w:w="2310"/>
      </w:tblGrid>
      <w:tr w:rsidR="008119B4" w14:paraId="1E2FAC48"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1F98A0D"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Płatność podatków lub składek na ubezpieczenie społeczne:</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1D31E520"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63EA01C4"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25F10DB7"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Czy wykonawca wywiązał się ze wszystkich </w:t>
            </w:r>
            <w:r>
              <w:rPr>
                <w:rFonts w:ascii="Tahoma" w:eastAsia="Courier New" w:hAnsi="Tahoma" w:cs="Tahoma"/>
                <w:b/>
              </w:rPr>
              <w:t>obowiązków dotyczących płatności podatków lub składek na ubezpieczenie społeczne</w:t>
            </w:r>
            <w:r>
              <w:rPr>
                <w:rFonts w:ascii="Tahoma" w:eastAsia="Courier New" w:hAnsi="Tahoma" w:cs="Tahoma"/>
              </w:rPr>
              <w:t>, zarówno w państwie, w którym ma siedzibę, jak i w państwie członkowskim instytucji zamawiającej lub podmiotu zamawiającego, jeżeli jest ono inne niż państwo siedziby?</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2BA7EADE"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Tak [] Nie</w:t>
            </w:r>
          </w:p>
        </w:tc>
      </w:tr>
      <w:tr w:rsidR="008119B4" w14:paraId="2F2B082C" w14:textId="77777777">
        <w:trPr>
          <w:trHeight w:val="470"/>
        </w:trPr>
        <w:tc>
          <w:tcPr>
            <w:tcW w:w="46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52A21C" w14:textId="77777777" w:rsidR="008119B4" w:rsidRDefault="008837C9" w:rsidP="00897BCF">
            <w:pPr>
              <w:suppressAutoHyphens/>
              <w:spacing w:before="120" w:after="0" w:line="240" w:lineRule="auto"/>
              <w:rPr>
                <w:rFonts w:ascii="Tahoma" w:eastAsia="Courier New" w:hAnsi="Tahoma" w:cs="Tahoma"/>
              </w:rPr>
            </w:pPr>
            <w:r>
              <w:rPr>
                <w:rFonts w:ascii="Tahoma" w:eastAsia="Courier New" w:hAnsi="Tahoma" w:cs="Tahoma"/>
                <w:b/>
              </w:rPr>
              <w:br/>
            </w:r>
            <w:r>
              <w:rPr>
                <w:rFonts w:ascii="Tahoma" w:eastAsia="Courier New" w:hAnsi="Tahoma" w:cs="Tahoma"/>
                <w:b/>
              </w:rPr>
              <w:br/>
              <w:t>Jeżeli nie</w:t>
            </w:r>
            <w:r>
              <w:rPr>
                <w:rFonts w:ascii="Tahoma" w:eastAsia="Courier New" w:hAnsi="Tahoma" w:cs="Tahoma"/>
              </w:rPr>
              <w:t>, proszę wskazać:</w:t>
            </w:r>
            <w:r>
              <w:rPr>
                <w:rFonts w:ascii="Tahoma" w:eastAsia="Courier New" w:hAnsi="Tahoma" w:cs="Tahoma"/>
              </w:rPr>
              <w:br/>
              <w:t>a) państwo lub państwo członkowskie, którego to dotyczy;</w:t>
            </w:r>
          </w:p>
          <w:p w14:paraId="3421C0D9" w14:textId="77777777" w:rsidR="008119B4" w:rsidRDefault="008837C9" w:rsidP="00897BCF">
            <w:pPr>
              <w:suppressAutoHyphens/>
              <w:spacing w:before="120" w:after="0" w:line="240" w:lineRule="auto"/>
              <w:rPr>
                <w:rFonts w:ascii="Tahoma" w:eastAsia="Courier New" w:hAnsi="Tahoma" w:cs="Tahoma"/>
              </w:rPr>
            </w:pPr>
            <w:r>
              <w:rPr>
                <w:rFonts w:ascii="Tahoma" w:eastAsia="Courier New" w:hAnsi="Tahoma" w:cs="Tahoma"/>
              </w:rPr>
              <w:t>b) jakiej kwoty to dotyczy?</w:t>
            </w:r>
          </w:p>
          <w:p w14:paraId="0DF012E9" w14:textId="77777777" w:rsidR="008119B4" w:rsidRDefault="008837C9" w:rsidP="00897BCF">
            <w:pPr>
              <w:suppressAutoHyphens/>
              <w:spacing w:before="120" w:after="0" w:line="240" w:lineRule="auto"/>
              <w:rPr>
                <w:rFonts w:ascii="Tahoma" w:eastAsia="Courier New" w:hAnsi="Tahoma" w:cs="Tahoma"/>
              </w:rPr>
            </w:pPr>
            <w:r>
              <w:rPr>
                <w:rFonts w:ascii="Tahoma" w:eastAsia="Courier New" w:hAnsi="Tahoma" w:cs="Tahoma"/>
              </w:rPr>
              <w:t>c) w jaki sposób zostało ustalone to naruszenie obowiązków:</w:t>
            </w:r>
          </w:p>
          <w:p w14:paraId="4E123276" w14:textId="77777777" w:rsidR="008119B4" w:rsidRDefault="008837C9" w:rsidP="00897BCF">
            <w:pPr>
              <w:suppressAutoHyphens/>
              <w:spacing w:before="120" w:after="0" w:line="240" w:lineRule="auto"/>
              <w:rPr>
                <w:rFonts w:ascii="Tahoma" w:eastAsia="Courier New" w:hAnsi="Tahoma" w:cs="Tahoma"/>
              </w:rPr>
            </w:pPr>
            <w:r>
              <w:rPr>
                <w:rFonts w:ascii="Tahoma" w:eastAsia="Courier New" w:hAnsi="Tahoma" w:cs="Tahoma"/>
              </w:rPr>
              <w:t xml:space="preserve">1) w trybie </w:t>
            </w:r>
            <w:r>
              <w:rPr>
                <w:rFonts w:ascii="Tahoma" w:eastAsia="Courier New" w:hAnsi="Tahoma" w:cs="Tahoma"/>
                <w:b/>
              </w:rPr>
              <w:t>decyzji</w:t>
            </w:r>
            <w:r>
              <w:rPr>
                <w:rFonts w:ascii="Tahoma" w:eastAsia="Courier New" w:hAnsi="Tahoma" w:cs="Tahoma"/>
              </w:rPr>
              <w:t xml:space="preserve"> sądowej lub administracyjnej:</w:t>
            </w:r>
          </w:p>
          <w:p w14:paraId="2B26AD17" w14:textId="77777777" w:rsidR="008119B4" w:rsidRDefault="008837C9" w:rsidP="00897BCF">
            <w:pPr>
              <w:tabs>
                <w:tab w:val="left" w:pos="1417"/>
              </w:tabs>
              <w:suppressAutoHyphens/>
              <w:spacing w:after="0" w:line="240" w:lineRule="auto"/>
              <w:ind w:left="1418" w:hanging="567"/>
              <w:rPr>
                <w:rFonts w:ascii="Tahoma" w:eastAsia="Courier New" w:hAnsi="Tahoma" w:cs="Tahoma"/>
                <w:lang w:eastAsia="en-GB"/>
              </w:rPr>
            </w:pPr>
            <w:r>
              <w:rPr>
                <w:rFonts w:ascii="Tahoma" w:eastAsia="Courier New" w:hAnsi="Tahoma" w:cs="Tahoma"/>
                <w:lang w:eastAsia="en-GB"/>
              </w:rPr>
              <w:t>Czy ta decyzja jest ostateczna i wiążąca?</w:t>
            </w:r>
          </w:p>
          <w:p w14:paraId="05CB0521" w14:textId="77777777" w:rsidR="008119B4" w:rsidRDefault="008837C9" w:rsidP="00897BCF">
            <w:pPr>
              <w:numPr>
                <w:ilvl w:val="0"/>
                <w:numId w:val="7"/>
              </w:numPr>
              <w:suppressAutoHyphens/>
              <w:spacing w:after="0" w:line="240" w:lineRule="auto"/>
              <w:ind w:left="1418"/>
              <w:rPr>
                <w:rFonts w:ascii="Tahoma" w:eastAsia="Courier New" w:hAnsi="Tahoma" w:cs="Tahoma"/>
                <w:lang w:eastAsia="en-GB"/>
              </w:rPr>
            </w:pPr>
            <w:r>
              <w:rPr>
                <w:rFonts w:ascii="Tahoma" w:eastAsia="Courier New" w:hAnsi="Tahoma" w:cs="Tahoma"/>
                <w:lang w:eastAsia="en-GB"/>
              </w:rPr>
              <w:t>Proszę podać datę wyroku lub decyzji.</w:t>
            </w:r>
          </w:p>
          <w:p w14:paraId="58907830" w14:textId="77777777" w:rsidR="008119B4" w:rsidRDefault="008837C9" w:rsidP="00897BCF">
            <w:pPr>
              <w:numPr>
                <w:ilvl w:val="0"/>
                <w:numId w:val="7"/>
              </w:numPr>
              <w:suppressAutoHyphens/>
              <w:spacing w:after="0" w:line="240" w:lineRule="auto"/>
              <w:ind w:left="1418"/>
              <w:rPr>
                <w:rFonts w:ascii="Tahoma" w:eastAsia="Courier New" w:hAnsi="Tahoma" w:cs="Tahoma"/>
                <w:lang w:eastAsia="en-GB"/>
              </w:rPr>
            </w:pPr>
            <w:r>
              <w:rPr>
                <w:rFonts w:ascii="Tahoma" w:eastAsia="Courier New" w:hAnsi="Tahoma" w:cs="Tahoma"/>
                <w:lang w:eastAsia="en-GB"/>
              </w:rPr>
              <w:t xml:space="preserve">W przypadku wyroku, </w:t>
            </w:r>
            <w:r>
              <w:rPr>
                <w:rFonts w:ascii="Tahoma" w:eastAsia="Courier New" w:hAnsi="Tahoma" w:cs="Tahoma"/>
                <w:b/>
                <w:lang w:eastAsia="en-GB"/>
              </w:rPr>
              <w:t>o ile została w nim bezpośrednio określona</w:t>
            </w:r>
            <w:r>
              <w:rPr>
                <w:rFonts w:ascii="Tahoma" w:eastAsia="Courier New" w:hAnsi="Tahoma" w:cs="Tahoma"/>
                <w:lang w:eastAsia="en-GB"/>
              </w:rPr>
              <w:t>, długość okresu wykluczenia:</w:t>
            </w:r>
          </w:p>
          <w:p w14:paraId="395FA1EE"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2) w </w:t>
            </w:r>
            <w:r>
              <w:rPr>
                <w:rFonts w:ascii="Tahoma" w:eastAsia="Courier New" w:hAnsi="Tahoma" w:cs="Tahoma"/>
                <w:b/>
              </w:rPr>
              <w:t>inny sposób</w:t>
            </w:r>
            <w:r>
              <w:rPr>
                <w:rFonts w:ascii="Tahoma" w:eastAsia="Courier New" w:hAnsi="Tahoma" w:cs="Tahoma"/>
              </w:rPr>
              <w:t>? Proszę sprecyzować, w jaki:</w:t>
            </w:r>
          </w:p>
          <w:p w14:paraId="24D3EECB"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17CB896" w14:textId="77777777" w:rsidR="008119B4" w:rsidRDefault="008837C9" w:rsidP="00897BCF">
            <w:pPr>
              <w:suppressAutoHyphens/>
              <w:spacing w:after="0" w:line="240" w:lineRule="auto"/>
              <w:jc w:val="left"/>
              <w:rPr>
                <w:rFonts w:ascii="Tahoma" w:eastAsia="Courier New" w:hAnsi="Tahoma" w:cs="Tahoma"/>
                <w:b/>
                <w:lang w:eastAsia="en-GB"/>
              </w:rPr>
            </w:pPr>
            <w:r>
              <w:rPr>
                <w:rFonts w:ascii="Tahoma" w:eastAsia="Courier New" w:hAnsi="Tahoma" w:cs="Tahoma"/>
                <w:b/>
                <w:lang w:eastAsia="en-GB"/>
              </w:rPr>
              <w:t>Podatki</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8C24056"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b/>
              </w:rPr>
              <w:t>Składki na ubezpieczenia społeczne</w:t>
            </w:r>
          </w:p>
        </w:tc>
      </w:tr>
      <w:tr w:rsidR="008119B4" w14:paraId="6659C268" w14:textId="77777777">
        <w:trPr>
          <w:trHeight w:val="1977"/>
        </w:trPr>
        <w:tc>
          <w:tcPr>
            <w:tcW w:w="4609" w:type="dxa"/>
            <w:vMerge/>
            <w:tcBorders>
              <w:top w:val="single" w:sz="4" w:space="0" w:color="000000"/>
              <w:left w:val="single" w:sz="4" w:space="0" w:color="000000"/>
              <w:bottom w:val="single" w:sz="4" w:space="0" w:color="000000"/>
              <w:right w:val="single" w:sz="4" w:space="0" w:color="000000"/>
            </w:tcBorders>
            <w:shd w:val="clear" w:color="auto" w:fill="auto"/>
          </w:tcPr>
          <w:p w14:paraId="20E54D2A" w14:textId="77777777" w:rsidR="008119B4" w:rsidRDefault="008119B4" w:rsidP="00897BCF">
            <w:pPr>
              <w:suppressAutoHyphens/>
              <w:spacing w:line="240" w:lineRule="auto"/>
              <w:rPr>
                <w:rFonts w:ascii="Tahoma" w:eastAsia="Courier New" w:hAnsi="Tahoma" w:cs="Tahoma"/>
                <w:b/>
              </w:rPr>
            </w:pPr>
          </w:p>
        </w:tc>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17CDFB2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br/>
              <w:t>a) [……]</w:t>
            </w:r>
            <w:r>
              <w:rPr>
                <w:rFonts w:ascii="Tahoma" w:eastAsia="Courier New" w:hAnsi="Tahoma" w:cs="Tahoma"/>
              </w:rPr>
              <w:br/>
            </w:r>
            <w:r>
              <w:rPr>
                <w:rFonts w:ascii="Tahoma" w:eastAsia="Courier New" w:hAnsi="Tahoma" w:cs="Tahoma"/>
              </w:rPr>
              <w:br/>
              <w:t>b) [……]</w:t>
            </w:r>
            <w:r>
              <w:rPr>
                <w:rFonts w:ascii="Tahoma" w:eastAsia="Courier New" w:hAnsi="Tahoma" w:cs="Tahoma"/>
              </w:rPr>
              <w:br/>
            </w:r>
            <w:r>
              <w:rPr>
                <w:rFonts w:ascii="Tahoma" w:eastAsia="Courier New" w:hAnsi="Tahoma" w:cs="Tahoma"/>
              </w:rPr>
              <w:br/>
            </w:r>
            <w:r>
              <w:rPr>
                <w:rFonts w:ascii="Tahoma" w:eastAsia="Courier New" w:hAnsi="Tahoma" w:cs="Tahoma"/>
              </w:rPr>
              <w:br/>
              <w:t>c1) [] Tak [] Nie</w:t>
            </w:r>
          </w:p>
          <w:p w14:paraId="5429F305" w14:textId="77777777" w:rsidR="008119B4" w:rsidRDefault="008119B4" w:rsidP="00897BCF">
            <w:pPr>
              <w:suppressAutoHyphens/>
              <w:spacing w:line="240" w:lineRule="auto"/>
              <w:rPr>
                <w:rFonts w:ascii="Tahoma" w:eastAsia="Courier New" w:hAnsi="Tahoma" w:cs="Tahoma"/>
              </w:rPr>
            </w:pPr>
          </w:p>
          <w:p w14:paraId="685CE274" w14:textId="77777777" w:rsidR="008119B4" w:rsidRDefault="008837C9" w:rsidP="00897BCF">
            <w:pPr>
              <w:tabs>
                <w:tab w:val="left" w:pos="850"/>
              </w:tabs>
              <w:suppressAutoHyphens/>
              <w:spacing w:before="120" w:after="120" w:line="240" w:lineRule="auto"/>
              <w:ind w:left="850" w:hanging="850"/>
              <w:rPr>
                <w:rFonts w:ascii="Tahoma" w:eastAsia="Courier New" w:hAnsi="Tahoma" w:cs="Tahoma"/>
                <w:lang w:eastAsia="en-GB"/>
              </w:rPr>
            </w:pPr>
            <w:r>
              <w:rPr>
                <w:rFonts w:ascii="Tahoma" w:eastAsia="Courier New" w:hAnsi="Tahoma" w:cs="Tahoma"/>
                <w:lang w:eastAsia="en-GB"/>
              </w:rPr>
              <w:t>[] Tak [] Nie</w:t>
            </w:r>
          </w:p>
          <w:p w14:paraId="4E685B99" w14:textId="77777777" w:rsidR="008119B4" w:rsidRDefault="008837C9" w:rsidP="00897BCF">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p>
          <w:p w14:paraId="148EE629" w14:textId="77777777" w:rsidR="008119B4" w:rsidRDefault="008837C9" w:rsidP="00897BCF">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lang w:eastAsia="en-GB"/>
              </w:rPr>
              <w:br/>
            </w:r>
          </w:p>
          <w:p w14:paraId="492063BF" w14:textId="77777777" w:rsidR="008119B4" w:rsidRDefault="008837C9" w:rsidP="00897BCF">
            <w:pPr>
              <w:suppressAutoHyphens/>
              <w:spacing w:before="240" w:line="240" w:lineRule="auto"/>
              <w:rPr>
                <w:rFonts w:ascii="Tahoma" w:eastAsia="Courier New" w:hAnsi="Tahoma" w:cs="Tahoma"/>
              </w:rPr>
            </w:pPr>
            <w:r>
              <w:rPr>
                <w:rFonts w:ascii="Tahoma" w:eastAsia="Courier New" w:hAnsi="Tahoma" w:cs="Tahoma"/>
              </w:rPr>
              <w:t>c2) [ …]</w:t>
            </w:r>
            <w:r>
              <w:rPr>
                <w:rFonts w:ascii="Tahoma" w:eastAsia="Courier New" w:hAnsi="Tahoma" w:cs="Tahoma"/>
              </w:rPr>
              <w:br/>
            </w:r>
            <w:r>
              <w:rPr>
                <w:rFonts w:ascii="Tahoma" w:eastAsia="Courier New" w:hAnsi="Tahoma" w:cs="Tahoma"/>
              </w:rPr>
              <w:br/>
              <w:t>d)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podać szczegółowe informacje na ten temat: [……]</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A9F80B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br/>
              <w:t>a) [……]</w:t>
            </w:r>
            <w:r>
              <w:rPr>
                <w:rFonts w:ascii="Tahoma" w:eastAsia="Courier New" w:hAnsi="Tahoma" w:cs="Tahoma"/>
              </w:rPr>
              <w:br/>
            </w:r>
            <w:r>
              <w:rPr>
                <w:rFonts w:ascii="Tahoma" w:eastAsia="Courier New" w:hAnsi="Tahoma" w:cs="Tahoma"/>
              </w:rPr>
              <w:br/>
              <w:t>b) [……]</w:t>
            </w:r>
            <w:r>
              <w:rPr>
                <w:rFonts w:ascii="Tahoma" w:eastAsia="Courier New" w:hAnsi="Tahoma" w:cs="Tahoma"/>
              </w:rPr>
              <w:br/>
            </w:r>
            <w:r>
              <w:rPr>
                <w:rFonts w:ascii="Tahoma" w:eastAsia="Courier New" w:hAnsi="Tahoma" w:cs="Tahoma"/>
              </w:rPr>
              <w:br/>
            </w:r>
            <w:r>
              <w:rPr>
                <w:rFonts w:ascii="Tahoma" w:eastAsia="Courier New" w:hAnsi="Tahoma" w:cs="Tahoma"/>
              </w:rPr>
              <w:br/>
              <w:t>c1) [] Tak [] Nie</w:t>
            </w:r>
          </w:p>
          <w:p w14:paraId="5419964A" w14:textId="77777777" w:rsidR="008119B4" w:rsidRDefault="008119B4" w:rsidP="00897BCF">
            <w:pPr>
              <w:suppressAutoHyphens/>
              <w:spacing w:line="240" w:lineRule="auto"/>
              <w:rPr>
                <w:rFonts w:ascii="Tahoma" w:eastAsia="Courier New" w:hAnsi="Tahoma" w:cs="Tahoma"/>
              </w:rPr>
            </w:pPr>
          </w:p>
          <w:p w14:paraId="74A77C81" w14:textId="77777777" w:rsidR="008119B4" w:rsidRDefault="008837C9" w:rsidP="00897BCF">
            <w:pPr>
              <w:tabs>
                <w:tab w:val="left" w:pos="850"/>
              </w:tabs>
              <w:suppressAutoHyphens/>
              <w:spacing w:before="120" w:after="120" w:line="240" w:lineRule="auto"/>
              <w:ind w:left="850" w:hanging="850"/>
              <w:rPr>
                <w:rFonts w:ascii="Tahoma" w:eastAsia="Courier New" w:hAnsi="Tahoma" w:cs="Tahoma"/>
                <w:lang w:eastAsia="en-GB"/>
              </w:rPr>
            </w:pPr>
            <w:r>
              <w:rPr>
                <w:rFonts w:ascii="Tahoma" w:eastAsia="Courier New" w:hAnsi="Tahoma" w:cs="Tahoma"/>
                <w:lang w:eastAsia="en-GB"/>
              </w:rPr>
              <w:t>[] Tak [] Nie</w:t>
            </w:r>
          </w:p>
          <w:p w14:paraId="58606915" w14:textId="77777777" w:rsidR="008119B4" w:rsidRDefault="008837C9" w:rsidP="00897BCF">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p>
          <w:p w14:paraId="05AC2D2A" w14:textId="77777777" w:rsidR="008119B4" w:rsidRDefault="008837C9" w:rsidP="00897BCF">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lang w:eastAsia="en-GB"/>
              </w:rPr>
              <w:br/>
            </w:r>
          </w:p>
          <w:p w14:paraId="394D5244" w14:textId="77777777" w:rsidR="008119B4" w:rsidRDefault="008837C9" w:rsidP="00897BCF">
            <w:pPr>
              <w:suppressAutoHyphens/>
              <w:spacing w:before="240" w:line="240" w:lineRule="auto"/>
              <w:rPr>
                <w:rFonts w:ascii="Tahoma" w:eastAsia="Courier New" w:hAnsi="Tahoma" w:cs="Tahoma"/>
              </w:rPr>
            </w:pPr>
            <w:r>
              <w:rPr>
                <w:rFonts w:ascii="Tahoma" w:eastAsia="Courier New" w:hAnsi="Tahoma" w:cs="Tahoma"/>
              </w:rPr>
              <w:t>c2) [ …]</w:t>
            </w:r>
            <w:r>
              <w:rPr>
                <w:rFonts w:ascii="Tahoma" w:eastAsia="Courier New" w:hAnsi="Tahoma" w:cs="Tahoma"/>
              </w:rPr>
              <w:br/>
            </w:r>
            <w:r>
              <w:rPr>
                <w:rFonts w:ascii="Tahoma" w:eastAsia="Courier New" w:hAnsi="Tahoma" w:cs="Tahoma"/>
              </w:rPr>
              <w:br/>
              <w:t>d)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podać szczegółowe informacje na ten temat: [……]</w:t>
            </w:r>
          </w:p>
        </w:tc>
      </w:tr>
      <w:tr w:rsidR="008119B4" w14:paraId="18682940"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1C840978"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Jeżeli odnośna dokumentacja dotycząca płatności podatków lub składek na ubezpieczenie społeczne jest dostępna w formie elektronicznej, proszę wskazać:</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106BF379"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(adres internetowy, wydający urząd lub organ, dokładne dane referencyjne dokumentacji):</w:t>
            </w:r>
            <w:r>
              <w:rPr>
                <w:rFonts w:ascii="Tahoma" w:eastAsia="Courier New" w:hAnsi="Tahoma" w:cs="Tahoma"/>
                <w:vertAlign w:val="superscript"/>
              </w:rPr>
              <w:t xml:space="preserve"> </w:t>
            </w:r>
            <w:r>
              <w:rPr>
                <w:rStyle w:val="Odwoanieprzypisudolnego"/>
                <w:rFonts w:ascii="Tahoma" w:eastAsia="Courier New" w:hAnsi="Tahoma" w:cs="Tahoma"/>
              </w:rPr>
              <w:footnoteReference w:id="29"/>
            </w:r>
            <w:r>
              <w:rPr>
                <w:rFonts w:ascii="Tahoma" w:eastAsia="Courier New" w:hAnsi="Tahoma" w:cs="Tahoma"/>
                <w:vertAlign w:val="superscript"/>
              </w:rPr>
              <w:br/>
            </w:r>
            <w:r>
              <w:rPr>
                <w:rFonts w:ascii="Tahoma" w:eastAsia="Courier New" w:hAnsi="Tahoma" w:cs="Tahoma"/>
              </w:rPr>
              <w:t>[……][……][……]</w:t>
            </w:r>
          </w:p>
        </w:tc>
      </w:tr>
    </w:tbl>
    <w:p w14:paraId="6F0329E1" w14:textId="77777777" w:rsidR="008119B4" w:rsidRDefault="008837C9" w:rsidP="00897BCF">
      <w:pPr>
        <w:keepNext/>
        <w:suppressAutoHyphens/>
        <w:spacing w:before="240" w:after="120" w:line="240" w:lineRule="auto"/>
        <w:jc w:val="center"/>
        <w:rPr>
          <w:rFonts w:ascii="Tahoma" w:eastAsia="Courier New" w:hAnsi="Tahoma" w:cs="Tahoma"/>
          <w:lang w:eastAsia="en-GB"/>
        </w:rPr>
      </w:pPr>
      <w:r>
        <w:rPr>
          <w:rFonts w:ascii="Tahoma" w:eastAsia="Courier New" w:hAnsi="Tahoma" w:cs="Tahoma"/>
          <w:lang w:eastAsia="en-GB"/>
        </w:rPr>
        <w:t xml:space="preserve">C: Podstawy związane z niewypłacalnością, konfliktem interesów lub wykroczeniami </w:t>
      </w:r>
      <w:r>
        <w:rPr>
          <w:rFonts w:ascii="Tahoma" w:eastAsia="Courier New" w:hAnsi="Tahoma" w:cs="Tahoma"/>
          <w:smallCaps/>
          <w:lang w:eastAsia="en-GB"/>
        </w:rPr>
        <w:t>zawodowymi</w:t>
      </w:r>
      <w:r>
        <w:rPr>
          <w:rStyle w:val="Odwoanieprzypisudolnego"/>
          <w:rFonts w:ascii="Tahoma" w:eastAsia="Courier New" w:hAnsi="Tahoma" w:cs="Tahoma"/>
          <w:lang w:eastAsia="en-GB"/>
        </w:rPr>
        <w:footnoteReference w:id="30"/>
      </w:r>
    </w:p>
    <w:p w14:paraId="676A8E54"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9231" w:type="dxa"/>
        <w:tblLayout w:type="fixed"/>
        <w:tblLook w:val="04A0" w:firstRow="1" w:lastRow="0" w:firstColumn="1" w:lastColumn="0" w:noHBand="0" w:noVBand="1"/>
      </w:tblPr>
      <w:tblGrid>
        <w:gridCol w:w="4612"/>
        <w:gridCol w:w="4619"/>
      </w:tblGrid>
      <w:tr w:rsidR="008119B4" w14:paraId="49607CEB" w14:textId="77777777">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7DE31470"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Informacje dotyczące ewentualnej niewypłacalności, konfliktu interesów lub wykroczeń zawodowych</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B940A6C"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3FBF6E11" w14:textId="77777777">
        <w:trPr>
          <w:trHeight w:val="406"/>
        </w:trPr>
        <w:tc>
          <w:tcPr>
            <w:tcW w:w="46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A5193E"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xml:space="preserve">Czy wykonawca, </w:t>
            </w:r>
            <w:r>
              <w:rPr>
                <w:rFonts w:ascii="Tahoma" w:eastAsia="Courier New" w:hAnsi="Tahoma" w:cs="Tahoma"/>
                <w:b/>
              </w:rPr>
              <w:t>wedle własnej wiedzy</w:t>
            </w:r>
            <w:r>
              <w:rPr>
                <w:rFonts w:ascii="Tahoma" w:eastAsia="Courier New" w:hAnsi="Tahoma" w:cs="Tahoma"/>
              </w:rPr>
              <w:t xml:space="preserve">, naruszył </w:t>
            </w:r>
            <w:r>
              <w:rPr>
                <w:rFonts w:ascii="Tahoma" w:eastAsia="Courier New" w:hAnsi="Tahoma" w:cs="Tahoma"/>
                <w:b/>
              </w:rPr>
              <w:t>swoje obowiązki</w:t>
            </w:r>
            <w:r>
              <w:rPr>
                <w:rFonts w:ascii="Tahoma" w:eastAsia="Courier New" w:hAnsi="Tahoma" w:cs="Tahoma"/>
              </w:rPr>
              <w:t xml:space="preserve"> w dziedzinie </w:t>
            </w:r>
            <w:r>
              <w:rPr>
                <w:rFonts w:ascii="Tahoma" w:eastAsia="Courier New" w:hAnsi="Tahoma" w:cs="Tahoma"/>
                <w:b/>
              </w:rPr>
              <w:t>prawa środowiska, prawa socjalnego i prawa pracy</w:t>
            </w:r>
            <w:r>
              <w:rPr>
                <w:rStyle w:val="Odwoanieprzypisudolnego"/>
                <w:rFonts w:ascii="Tahoma" w:eastAsia="Courier New" w:hAnsi="Tahoma" w:cs="Tahoma"/>
                <w:b/>
              </w:rPr>
              <w:footnoteReference w:id="31"/>
            </w:r>
            <w:r>
              <w:rPr>
                <w:rFonts w:ascii="Tahoma" w:eastAsia="Courier New" w:hAnsi="Tahoma" w:cs="Tahoma"/>
              </w:rPr>
              <w:t>?</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79C61924"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p>
        </w:tc>
      </w:tr>
      <w:tr w:rsidR="008119B4" w14:paraId="3C33CDF5" w14:textId="77777777">
        <w:trPr>
          <w:trHeight w:val="405"/>
        </w:trPr>
        <w:tc>
          <w:tcPr>
            <w:tcW w:w="4612" w:type="dxa"/>
            <w:vMerge/>
            <w:tcBorders>
              <w:top w:val="single" w:sz="4" w:space="0" w:color="000000"/>
              <w:left w:val="single" w:sz="4" w:space="0" w:color="000000"/>
              <w:bottom w:val="single" w:sz="4" w:space="0" w:color="000000"/>
              <w:right w:val="single" w:sz="4" w:space="0" w:color="000000"/>
            </w:tcBorders>
            <w:shd w:val="clear" w:color="auto" w:fill="auto"/>
          </w:tcPr>
          <w:p w14:paraId="2DEE62E9" w14:textId="77777777" w:rsidR="008119B4" w:rsidRDefault="008119B4" w:rsidP="00897BCF">
            <w:pPr>
              <w:suppressAutoHyphens/>
              <w:spacing w:line="240" w:lineRule="auto"/>
              <w:rPr>
                <w:rFonts w:ascii="Tahoma" w:eastAsia="Courier New" w:hAnsi="Tahoma" w:cs="Tahoma"/>
              </w:rPr>
            </w:pP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2D554B3A"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wykazania swojej rzetelności pomimo istnienia odpowiedniej podstawy wykluczenia („samooczyszczenie”)?</w:t>
            </w:r>
            <w:r>
              <w:rPr>
                <w:rFonts w:ascii="Tahoma" w:eastAsia="Courier New" w:hAnsi="Tahoma" w:cs="Tahoma"/>
              </w:rPr>
              <w:br/>
              <w:t>[]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8119B4" w14:paraId="154FC535" w14:textId="77777777">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2A70FA56" w14:textId="77777777" w:rsidR="008119B4" w:rsidRDefault="008837C9" w:rsidP="00897BCF">
            <w:pPr>
              <w:suppressAutoHyphens/>
              <w:spacing w:after="0" w:line="240" w:lineRule="auto"/>
              <w:rPr>
                <w:rFonts w:ascii="Tahoma" w:eastAsia="Courier New" w:hAnsi="Tahoma" w:cs="Tahoma"/>
                <w:b/>
                <w:lang w:eastAsia="en-GB"/>
              </w:rPr>
            </w:pPr>
            <w:r>
              <w:rPr>
                <w:rFonts w:ascii="Tahoma" w:eastAsia="Courier New" w:hAnsi="Tahoma" w:cs="Tahoma"/>
                <w:lang w:eastAsia="en-GB"/>
              </w:rPr>
              <w:t>Czy wykonawca znajduje się w jednej z następujących sytuacji:</w:t>
            </w:r>
            <w:r>
              <w:rPr>
                <w:rFonts w:ascii="Tahoma" w:eastAsia="Courier New" w:hAnsi="Tahoma" w:cs="Tahoma"/>
                <w:lang w:eastAsia="en-GB"/>
              </w:rPr>
              <w:br/>
              <w:t xml:space="preserve">a) </w:t>
            </w:r>
            <w:r>
              <w:rPr>
                <w:rFonts w:ascii="Tahoma" w:eastAsia="Courier New" w:hAnsi="Tahoma" w:cs="Tahoma"/>
                <w:b/>
                <w:lang w:eastAsia="en-GB"/>
              </w:rPr>
              <w:t>zbankrutował</w:t>
            </w:r>
            <w:r>
              <w:rPr>
                <w:rFonts w:ascii="Tahoma" w:eastAsia="Courier New" w:hAnsi="Tahoma" w:cs="Tahoma"/>
                <w:lang w:eastAsia="en-GB"/>
              </w:rPr>
              <w:t>; lub</w:t>
            </w:r>
            <w:r>
              <w:rPr>
                <w:rFonts w:ascii="Tahoma" w:eastAsia="Courier New" w:hAnsi="Tahoma" w:cs="Tahoma"/>
                <w:lang w:eastAsia="en-GB"/>
              </w:rPr>
              <w:br/>
              <w:t xml:space="preserve">b) </w:t>
            </w:r>
            <w:r>
              <w:rPr>
                <w:rFonts w:ascii="Tahoma" w:eastAsia="Courier New" w:hAnsi="Tahoma" w:cs="Tahoma"/>
                <w:b/>
                <w:lang w:eastAsia="en-GB"/>
              </w:rPr>
              <w:t>prowadzone jest wobec niego postępowanie upadłościowe</w:t>
            </w:r>
            <w:r>
              <w:rPr>
                <w:rFonts w:ascii="Tahoma" w:eastAsia="Courier New" w:hAnsi="Tahoma" w:cs="Tahoma"/>
                <w:lang w:eastAsia="en-GB"/>
              </w:rPr>
              <w:t xml:space="preserve"> lub likwidacyjne; lub</w:t>
            </w:r>
            <w:r>
              <w:rPr>
                <w:rFonts w:ascii="Tahoma" w:eastAsia="Courier New" w:hAnsi="Tahoma" w:cs="Tahoma"/>
                <w:lang w:eastAsia="en-GB"/>
              </w:rPr>
              <w:br/>
              <w:t xml:space="preserve">c) zawarł </w:t>
            </w:r>
            <w:r>
              <w:rPr>
                <w:rFonts w:ascii="Tahoma" w:eastAsia="Courier New" w:hAnsi="Tahoma" w:cs="Tahoma"/>
                <w:b/>
                <w:lang w:eastAsia="en-GB"/>
              </w:rPr>
              <w:t>układ z wierzycielami</w:t>
            </w:r>
            <w:r>
              <w:rPr>
                <w:rFonts w:ascii="Tahoma" w:eastAsia="Courier New" w:hAnsi="Tahoma" w:cs="Tahoma"/>
                <w:lang w:eastAsia="en-GB"/>
              </w:rPr>
              <w:t>; lub</w:t>
            </w:r>
            <w:r>
              <w:rPr>
                <w:rFonts w:ascii="Tahoma" w:eastAsia="Courier New" w:hAnsi="Tahoma" w:cs="Tahoma"/>
                <w:lang w:eastAsia="en-GB"/>
              </w:rPr>
              <w:br/>
              <w:t>d) znajduje się w innej tego rodzaju sytuacji wynikającej z podobnej procedury przewidzianej w krajowych przepisach ustawowych i wykonawczych</w:t>
            </w:r>
            <w:r>
              <w:rPr>
                <w:rStyle w:val="Odwoanieprzypisudolnego"/>
                <w:rFonts w:ascii="Tahoma" w:eastAsia="Courier New" w:hAnsi="Tahoma" w:cs="Tahoma"/>
                <w:lang w:eastAsia="en-GB"/>
              </w:rPr>
              <w:footnoteReference w:id="32"/>
            </w:r>
            <w:r>
              <w:rPr>
                <w:rFonts w:ascii="Tahoma" w:eastAsia="Courier New" w:hAnsi="Tahoma" w:cs="Tahoma"/>
                <w:lang w:eastAsia="en-GB"/>
              </w:rPr>
              <w:t>; lub</w:t>
            </w:r>
            <w:r>
              <w:rPr>
                <w:rFonts w:ascii="Tahoma" w:eastAsia="Courier New" w:hAnsi="Tahoma" w:cs="Tahoma"/>
                <w:lang w:eastAsia="en-GB"/>
              </w:rPr>
              <w:br/>
              <w:t>e) jego aktywami zarządza likwidator lub sąd; lub</w:t>
            </w:r>
            <w:r>
              <w:rPr>
                <w:rFonts w:ascii="Tahoma" w:eastAsia="Courier New" w:hAnsi="Tahoma" w:cs="Tahoma"/>
                <w:lang w:eastAsia="en-GB"/>
              </w:rPr>
              <w:br/>
              <w:t>f) jego działalność gospodarcza jest zawieszona?</w:t>
            </w:r>
            <w:r>
              <w:rPr>
                <w:rFonts w:ascii="Tahoma" w:eastAsia="Courier New" w:hAnsi="Tahoma" w:cs="Tahoma"/>
                <w:lang w:eastAsia="en-GB"/>
              </w:rPr>
              <w:br/>
            </w:r>
            <w:r>
              <w:rPr>
                <w:rFonts w:ascii="Tahoma" w:eastAsia="Courier New" w:hAnsi="Tahoma" w:cs="Tahoma"/>
                <w:b/>
                <w:lang w:eastAsia="en-GB"/>
              </w:rPr>
              <w:t>Jeżeli tak:</w:t>
            </w:r>
          </w:p>
          <w:p w14:paraId="4B406FE9" w14:textId="77777777" w:rsidR="008119B4" w:rsidRDefault="008837C9" w:rsidP="00897BCF">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Proszę podać szczegółowe informacje:</w:t>
            </w:r>
          </w:p>
          <w:p w14:paraId="0212201B" w14:textId="77777777" w:rsidR="008119B4" w:rsidRDefault="008837C9" w:rsidP="00897BCF">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Proszę podać powody, które pomimo powyższej sytuacji umożliwiają realizację zamówienia, z uwzględnieniem mających zastosowanie przepisów krajowych i środków dotyczących kontynuowania działalności gospodarczej</w:t>
            </w:r>
            <w:r>
              <w:rPr>
                <w:rStyle w:val="Odwoanieprzypisudolnego"/>
                <w:rFonts w:ascii="Tahoma" w:eastAsia="Courier New" w:hAnsi="Tahoma" w:cs="Tahoma"/>
                <w:lang w:eastAsia="en-GB"/>
              </w:rPr>
              <w:footnoteReference w:id="33"/>
            </w:r>
            <w:r>
              <w:rPr>
                <w:rFonts w:ascii="Tahoma" w:eastAsia="Courier New" w:hAnsi="Tahoma" w:cs="Tahoma"/>
                <w:lang w:eastAsia="en-GB"/>
              </w:rPr>
              <w:t>.</w:t>
            </w:r>
          </w:p>
          <w:p w14:paraId="0C6652DA" w14:textId="77777777" w:rsidR="008119B4" w:rsidRDefault="008837C9" w:rsidP="00897BCF">
            <w:pPr>
              <w:suppressAutoHyphens/>
              <w:spacing w:after="0" w:line="240" w:lineRule="auto"/>
              <w:rPr>
                <w:rFonts w:ascii="Tahoma" w:eastAsia="Courier New" w:hAnsi="Tahoma" w:cs="Tahoma"/>
                <w:lang w:eastAsia="en-GB"/>
              </w:rPr>
            </w:pPr>
            <w:r>
              <w:rPr>
                <w:rFonts w:ascii="Tahoma" w:eastAsia="Courier New" w:hAnsi="Tahoma" w:cs="Tahoma"/>
                <w:lang w:eastAsia="en-GB"/>
              </w:rPr>
              <w:t>Jeżeli odnośna dokumentacja jest dostępna w formie elektronicznej, proszę wskazać:</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4C851AA9"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p>
          <w:p w14:paraId="295CAF56" w14:textId="77777777" w:rsidR="008119B4" w:rsidRDefault="008119B4" w:rsidP="00897BCF">
            <w:pPr>
              <w:suppressAutoHyphens/>
              <w:spacing w:after="0" w:line="240" w:lineRule="auto"/>
              <w:rPr>
                <w:rFonts w:ascii="Tahoma" w:eastAsia="Courier New" w:hAnsi="Tahoma" w:cs="Tahoma"/>
              </w:rPr>
            </w:pPr>
          </w:p>
          <w:p w14:paraId="63BF3AA6" w14:textId="77777777" w:rsidR="008119B4" w:rsidRDefault="008119B4" w:rsidP="00897BCF">
            <w:pPr>
              <w:suppressAutoHyphens/>
              <w:spacing w:after="0" w:line="240" w:lineRule="auto"/>
              <w:rPr>
                <w:rFonts w:ascii="Tahoma" w:eastAsia="Courier New" w:hAnsi="Tahoma" w:cs="Tahoma"/>
              </w:rPr>
            </w:pPr>
          </w:p>
          <w:p w14:paraId="3A39EC4A" w14:textId="77777777" w:rsidR="008119B4" w:rsidRDefault="008837C9" w:rsidP="00897BCF">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w:t>
            </w:r>
          </w:p>
          <w:p w14:paraId="5B2AA1A2" w14:textId="77777777" w:rsidR="008119B4" w:rsidRDefault="008837C9" w:rsidP="00897BCF">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p>
          <w:p w14:paraId="0D879A06" w14:textId="77777777" w:rsidR="008119B4" w:rsidRDefault="008119B4" w:rsidP="00897BCF">
            <w:pPr>
              <w:suppressAutoHyphens/>
              <w:spacing w:after="0" w:line="240" w:lineRule="auto"/>
              <w:jc w:val="left"/>
              <w:rPr>
                <w:rFonts w:ascii="Tahoma" w:eastAsia="Courier New" w:hAnsi="Tahoma" w:cs="Tahoma"/>
                <w:lang w:eastAsia="en-GB"/>
              </w:rPr>
            </w:pPr>
          </w:p>
          <w:p w14:paraId="262C8750"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(adres internetowy, wydający urząd lub organ, dokładne dane referencyjne dokumentacji): [……][……][……]</w:t>
            </w:r>
          </w:p>
        </w:tc>
      </w:tr>
      <w:tr w:rsidR="008119B4" w14:paraId="3F721F74" w14:textId="77777777">
        <w:trPr>
          <w:trHeight w:val="303"/>
        </w:trPr>
        <w:tc>
          <w:tcPr>
            <w:tcW w:w="46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4D3E1F" w14:textId="77777777" w:rsidR="008119B4" w:rsidRDefault="008837C9" w:rsidP="00897BCF">
            <w:pPr>
              <w:suppressAutoHyphens/>
              <w:spacing w:after="0" w:line="240" w:lineRule="auto"/>
              <w:rPr>
                <w:rFonts w:ascii="Tahoma" w:eastAsia="Courier New" w:hAnsi="Tahoma" w:cs="Tahoma"/>
                <w:lang w:eastAsia="en-GB"/>
              </w:rPr>
            </w:pPr>
            <w:r>
              <w:rPr>
                <w:rFonts w:ascii="Tahoma" w:eastAsia="Courier New" w:hAnsi="Tahoma" w:cs="Tahoma"/>
                <w:lang w:eastAsia="en-GB"/>
              </w:rPr>
              <w:t xml:space="preserve">Czy wykonawca jest winien </w:t>
            </w:r>
            <w:r>
              <w:rPr>
                <w:rFonts w:ascii="Tahoma" w:eastAsia="Courier New" w:hAnsi="Tahoma" w:cs="Tahoma"/>
                <w:b/>
                <w:lang w:eastAsia="en-GB"/>
              </w:rPr>
              <w:t>poważnego wykroczenia zawodowego</w:t>
            </w:r>
            <w:r>
              <w:rPr>
                <w:rStyle w:val="Odwoanieprzypisudolnego"/>
                <w:rFonts w:ascii="Tahoma" w:eastAsia="Courier New" w:hAnsi="Tahoma" w:cs="Tahoma"/>
                <w:b/>
                <w:lang w:eastAsia="en-GB"/>
              </w:rPr>
              <w:footnoteReference w:id="34"/>
            </w:r>
            <w:r>
              <w:rPr>
                <w:rFonts w:ascii="Tahoma" w:eastAsia="Courier New" w:hAnsi="Tahoma" w:cs="Tahoma"/>
                <w:lang w:eastAsia="en-GB"/>
              </w:rPr>
              <w:t xml:space="preserve">? </w:t>
            </w:r>
            <w:r>
              <w:rPr>
                <w:rFonts w:ascii="Tahoma" w:eastAsia="Courier New" w:hAnsi="Tahoma" w:cs="Tahoma"/>
                <w:lang w:eastAsia="en-GB"/>
              </w:rPr>
              <w:br/>
              <w:t>Jeżeli tak, proszę podać szczegółowe informacje na ten temat:</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1E550A20"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t xml:space="preserve"> [……]</w:t>
            </w:r>
          </w:p>
        </w:tc>
      </w:tr>
      <w:tr w:rsidR="008119B4" w14:paraId="75234CA5" w14:textId="77777777">
        <w:trPr>
          <w:trHeight w:val="303"/>
        </w:trPr>
        <w:tc>
          <w:tcPr>
            <w:tcW w:w="4612" w:type="dxa"/>
            <w:vMerge/>
            <w:tcBorders>
              <w:top w:val="single" w:sz="4" w:space="0" w:color="000000"/>
              <w:left w:val="single" w:sz="4" w:space="0" w:color="000000"/>
              <w:bottom w:val="single" w:sz="4" w:space="0" w:color="000000"/>
              <w:right w:val="single" w:sz="4" w:space="0" w:color="000000"/>
            </w:tcBorders>
            <w:shd w:val="clear" w:color="auto" w:fill="auto"/>
          </w:tcPr>
          <w:p w14:paraId="182D76F7" w14:textId="77777777" w:rsidR="008119B4" w:rsidRDefault="008119B4" w:rsidP="00897BCF">
            <w:pPr>
              <w:suppressAutoHyphens/>
              <w:spacing w:before="120" w:after="120" w:line="240" w:lineRule="auto"/>
              <w:rPr>
                <w:rFonts w:ascii="Tahoma" w:eastAsia="Courier New" w:hAnsi="Tahoma" w:cs="Tahoma"/>
                <w:lang w:eastAsia="en-GB"/>
              </w:rPr>
            </w:pP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2339A2B2"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samooczyszczenia?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8119B4" w14:paraId="6F99C041" w14:textId="77777777">
        <w:trPr>
          <w:trHeight w:val="515"/>
        </w:trPr>
        <w:tc>
          <w:tcPr>
            <w:tcW w:w="46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048CE" w14:textId="77777777" w:rsidR="008119B4" w:rsidRDefault="008837C9" w:rsidP="00897BCF">
            <w:pPr>
              <w:suppressAutoHyphens/>
              <w:spacing w:after="0" w:line="240" w:lineRule="auto"/>
              <w:rPr>
                <w:rFonts w:ascii="Tahoma" w:eastAsia="Courier New" w:hAnsi="Tahoma" w:cs="Tahoma"/>
                <w:lang w:eastAsia="en-GB"/>
              </w:rPr>
            </w:pPr>
            <w:r>
              <w:rPr>
                <w:rFonts w:ascii="Tahoma" w:eastAsia="@SimSun" w:hAnsi="Tahoma" w:cs="Tahoma"/>
                <w:b/>
                <w:lang w:eastAsia="en-GB"/>
              </w:rPr>
              <w:t>Czy wykonawca</w:t>
            </w:r>
            <w:r>
              <w:rPr>
                <w:rFonts w:ascii="Tahoma" w:eastAsia="Courier New" w:hAnsi="Tahoma" w:cs="Tahoma"/>
                <w:lang w:eastAsia="en-GB"/>
              </w:rPr>
              <w:t xml:space="preserve"> zawarł z innymi wykonawcami </w:t>
            </w:r>
            <w:r>
              <w:rPr>
                <w:rFonts w:ascii="Tahoma" w:eastAsia="Courier New" w:hAnsi="Tahoma" w:cs="Tahoma"/>
                <w:b/>
                <w:lang w:eastAsia="en-GB"/>
              </w:rPr>
              <w:t>porozumienia mające na celu zakłócenie konkurencji</w:t>
            </w: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4B35F235"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8119B4" w14:paraId="67DE1339" w14:textId="77777777">
        <w:trPr>
          <w:trHeight w:val="514"/>
        </w:trPr>
        <w:tc>
          <w:tcPr>
            <w:tcW w:w="4612" w:type="dxa"/>
            <w:vMerge/>
            <w:tcBorders>
              <w:top w:val="single" w:sz="4" w:space="0" w:color="000000"/>
              <w:left w:val="single" w:sz="4" w:space="0" w:color="000000"/>
              <w:bottom w:val="single" w:sz="4" w:space="0" w:color="000000"/>
              <w:right w:val="single" w:sz="4" w:space="0" w:color="000000"/>
            </w:tcBorders>
            <w:shd w:val="clear" w:color="auto" w:fill="auto"/>
          </w:tcPr>
          <w:p w14:paraId="7871781E" w14:textId="77777777" w:rsidR="008119B4" w:rsidRDefault="008119B4" w:rsidP="00897BCF">
            <w:pPr>
              <w:suppressAutoHyphens/>
              <w:spacing w:before="120" w:after="120" w:line="240" w:lineRule="auto"/>
              <w:rPr>
                <w:rFonts w:ascii="Tahoma" w:eastAsia="@SimSun" w:hAnsi="Tahoma" w:cs="Tahoma"/>
                <w:lang w:eastAsia="en-GB"/>
              </w:rPr>
            </w:pP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41A1681"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samooczyszczenia?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8119B4" w14:paraId="5772362D" w14:textId="77777777">
        <w:trPr>
          <w:trHeight w:val="1316"/>
        </w:trPr>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4D947308" w14:textId="77777777" w:rsidR="008119B4" w:rsidRDefault="008837C9" w:rsidP="00897BCF">
            <w:pPr>
              <w:suppressAutoHyphens/>
              <w:spacing w:after="0" w:line="240" w:lineRule="auto"/>
              <w:rPr>
                <w:rFonts w:ascii="Tahoma" w:eastAsia="@SimSun" w:hAnsi="Tahoma" w:cs="Tahoma"/>
                <w:lang w:eastAsia="en-GB"/>
              </w:rPr>
            </w:pPr>
            <w:r>
              <w:rPr>
                <w:rFonts w:ascii="Tahoma" w:eastAsia="@SimSun" w:hAnsi="Tahoma" w:cs="Tahoma"/>
                <w:b/>
                <w:lang w:eastAsia="en-GB"/>
              </w:rPr>
              <w:t xml:space="preserve">Czy wykonawca wie o jakimkolwiek </w:t>
            </w:r>
            <w:r>
              <w:rPr>
                <w:rFonts w:ascii="Tahoma" w:eastAsia="Courier New" w:hAnsi="Tahoma" w:cs="Tahoma"/>
                <w:b/>
                <w:lang w:eastAsia="en-GB"/>
              </w:rPr>
              <w:t>konflikcie interesów</w:t>
            </w:r>
            <w:r>
              <w:rPr>
                <w:rStyle w:val="Odwoanieprzypisudolnego"/>
                <w:rFonts w:ascii="Tahoma" w:eastAsia="Courier New" w:hAnsi="Tahoma" w:cs="Tahoma"/>
                <w:b/>
                <w:lang w:eastAsia="en-GB"/>
              </w:rPr>
              <w:footnoteReference w:id="35"/>
            </w:r>
            <w:r>
              <w:rPr>
                <w:rFonts w:ascii="Tahoma" w:eastAsia="Courier New" w:hAnsi="Tahoma" w:cs="Tahoma"/>
                <w:lang w:eastAsia="en-GB"/>
              </w:rPr>
              <w:t xml:space="preserve"> spowodowanym jego udziałem w postępowaniu o udzielenie zamówienia?</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530DE760"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8119B4" w14:paraId="06CC7150" w14:textId="77777777">
        <w:trPr>
          <w:trHeight w:val="1544"/>
        </w:trPr>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53953031" w14:textId="77777777" w:rsidR="008119B4" w:rsidRDefault="008837C9" w:rsidP="00897BCF">
            <w:pPr>
              <w:suppressAutoHyphens/>
              <w:spacing w:after="0" w:line="240" w:lineRule="auto"/>
              <w:rPr>
                <w:rFonts w:ascii="Tahoma" w:eastAsia="@SimSun" w:hAnsi="Tahoma" w:cs="Tahoma"/>
                <w:lang w:eastAsia="en-GB"/>
              </w:rPr>
            </w:pPr>
            <w:r>
              <w:rPr>
                <w:rFonts w:ascii="Tahoma" w:eastAsia="@SimSun" w:hAnsi="Tahoma" w:cs="Tahoma"/>
                <w:b/>
                <w:lang w:eastAsia="en-GB"/>
              </w:rPr>
              <w:t xml:space="preserve">Czy wykonawca lub </w:t>
            </w:r>
            <w:r>
              <w:rPr>
                <w:rFonts w:ascii="Tahoma" w:eastAsia="Courier New" w:hAnsi="Tahoma" w:cs="Tahoma"/>
                <w:lang w:eastAsia="en-GB"/>
              </w:rPr>
              <w:t xml:space="preserve">przedsiębiorstwo związane z wykonawcą </w:t>
            </w:r>
            <w:r>
              <w:rPr>
                <w:rFonts w:ascii="Tahoma" w:eastAsia="Courier New" w:hAnsi="Tahoma" w:cs="Tahoma"/>
                <w:b/>
                <w:lang w:eastAsia="en-GB"/>
              </w:rPr>
              <w:t>doradzał(-o)</w:t>
            </w:r>
            <w:r>
              <w:rPr>
                <w:rFonts w:ascii="Tahoma" w:eastAsia="Courier New" w:hAnsi="Tahoma" w:cs="Tahoma"/>
                <w:lang w:eastAsia="en-GB"/>
              </w:rPr>
              <w:t xml:space="preserve"> instytucji zamawiającej lub podmiotowi zamawiającemu bądź był(-o) w inny sposób </w:t>
            </w:r>
            <w:r>
              <w:rPr>
                <w:rFonts w:ascii="Tahoma" w:eastAsia="Courier New" w:hAnsi="Tahoma" w:cs="Tahoma"/>
                <w:b/>
                <w:lang w:eastAsia="en-GB"/>
              </w:rPr>
              <w:t>zaangażowany(-e) w przygotowanie</w:t>
            </w:r>
            <w:r>
              <w:rPr>
                <w:rFonts w:ascii="Tahoma" w:eastAsia="Courier New" w:hAnsi="Tahoma" w:cs="Tahoma"/>
                <w:lang w:eastAsia="en-GB"/>
              </w:rPr>
              <w:t xml:space="preserve"> postępowania o udzielenie zamówienia?</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1D66AB75"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8119B4" w14:paraId="36F57701" w14:textId="77777777">
        <w:trPr>
          <w:trHeight w:val="932"/>
        </w:trPr>
        <w:tc>
          <w:tcPr>
            <w:tcW w:w="46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23BA50" w14:textId="77777777" w:rsidR="008119B4" w:rsidRDefault="008837C9" w:rsidP="00897BCF">
            <w:pPr>
              <w:suppressAutoHyphens/>
              <w:spacing w:after="0" w:line="240" w:lineRule="auto"/>
              <w:rPr>
                <w:rFonts w:ascii="Tahoma" w:eastAsia="@SimSun" w:hAnsi="Tahoma" w:cs="Tahoma"/>
                <w:lang w:eastAsia="en-GB"/>
              </w:rPr>
            </w:pPr>
            <w:r>
              <w:rPr>
                <w:rFonts w:ascii="Tahoma" w:eastAsia="Courier New" w:hAnsi="Tahoma" w:cs="Tahoma"/>
                <w:lang w:eastAsia="en-GB"/>
              </w:rPr>
              <w:t xml:space="preserve">Czy wykonawca znajdował się w sytuacji, w której wcześniejsza umowa w sprawie zamówienia publicznego, wcześniejsza umowa z podmiotem zamawiającym lub wcześniejsza umowa w sprawie koncesji została </w:t>
            </w:r>
            <w:r>
              <w:rPr>
                <w:rFonts w:ascii="Tahoma" w:eastAsia="Courier New" w:hAnsi="Tahoma" w:cs="Tahoma"/>
                <w:b/>
                <w:lang w:eastAsia="en-GB"/>
              </w:rPr>
              <w:t>rozwiązana przed czasem</w:t>
            </w:r>
            <w:r>
              <w:rPr>
                <w:rFonts w:ascii="Tahoma" w:eastAsia="Courier New" w:hAnsi="Tahoma" w:cs="Tahoma"/>
                <w:lang w:eastAsia="en-GB"/>
              </w:rPr>
              <w:t>, lub w której nałożone zostało odszkodowanie bądź inne porównywalne sankcje w związku z tą wcześniejszą umową?</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1AF8E5E"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8119B4" w14:paraId="718ED8FD" w14:textId="77777777">
        <w:trPr>
          <w:trHeight w:val="931"/>
        </w:trPr>
        <w:tc>
          <w:tcPr>
            <w:tcW w:w="4612" w:type="dxa"/>
            <w:vMerge/>
            <w:tcBorders>
              <w:top w:val="single" w:sz="4" w:space="0" w:color="000000"/>
              <w:left w:val="single" w:sz="4" w:space="0" w:color="000000"/>
              <w:bottom w:val="single" w:sz="4" w:space="0" w:color="000000"/>
              <w:right w:val="single" w:sz="4" w:space="0" w:color="000000"/>
            </w:tcBorders>
            <w:shd w:val="clear" w:color="auto" w:fill="auto"/>
          </w:tcPr>
          <w:p w14:paraId="01E32674" w14:textId="77777777" w:rsidR="008119B4" w:rsidRDefault="008119B4" w:rsidP="00897BCF">
            <w:pPr>
              <w:suppressAutoHyphens/>
              <w:spacing w:before="120" w:after="120" w:line="240" w:lineRule="auto"/>
              <w:rPr>
                <w:rFonts w:ascii="Tahoma" w:eastAsia="Courier New" w:hAnsi="Tahoma" w:cs="Tahoma"/>
                <w:lang w:eastAsia="en-GB"/>
              </w:rPr>
            </w:pP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246CF64"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samooczyszczenia?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8119B4" w14:paraId="4E775AA4" w14:textId="77777777">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10275273" w14:textId="77777777" w:rsidR="008119B4" w:rsidRDefault="008837C9" w:rsidP="00897BCF">
            <w:pPr>
              <w:suppressAutoHyphens/>
              <w:spacing w:after="0" w:line="240" w:lineRule="auto"/>
              <w:rPr>
                <w:rFonts w:ascii="Tahoma" w:eastAsia="Courier New" w:hAnsi="Tahoma" w:cs="Tahoma"/>
                <w:lang w:eastAsia="en-GB"/>
              </w:rPr>
            </w:pPr>
            <w:r>
              <w:rPr>
                <w:rFonts w:ascii="Tahoma" w:eastAsia="Courier New" w:hAnsi="Tahoma" w:cs="Tahoma"/>
                <w:lang w:eastAsia="en-GB"/>
              </w:rPr>
              <w:t>Czy wykonawca może potwierdzić, że:</w:t>
            </w:r>
            <w:r>
              <w:rPr>
                <w:rFonts w:ascii="Tahoma" w:eastAsia="Courier New" w:hAnsi="Tahoma" w:cs="Tahoma"/>
                <w:lang w:eastAsia="en-GB"/>
              </w:rPr>
              <w:br/>
            </w:r>
            <w:r>
              <w:rPr>
                <w:rFonts w:ascii="Tahoma" w:eastAsia="@SimSun" w:hAnsi="Tahoma" w:cs="Tahoma"/>
                <w:b/>
                <w:lang w:eastAsia="en-GB"/>
              </w:rPr>
              <w:t>nie jest</w:t>
            </w:r>
            <w:r>
              <w:rPr>
                <w:rFonts w:ascii="Tahoma" w:eastAsia="Courier New" w:hAnsi="Tahoma" w:cs="Tahoma"/>
                <w:lang w:eastAsia="en-GB"/>
              </w:rPr>
              <w:t xml:space="preserve"> winny poważnego </w:t>
            </w:r>
            <w:r>
              <w:rPr>
                <w:rFonts w:ascii="Tahoma" w:eastAsia="Courier New" w:hAnsi="Tahoma" w:cs="Tahoma"/>
                <w:b/>
                <w:lang w:eastAsia="en-GB"/>
              </w:rPr>
              <w:t>wprowadzenia w błąd</w:t>
            </w:r>
            <w:r>
              <w:rPr>
                <w:rFonts w:ascii="Tahoma" w:eastAsia="Courier New" w:hAnsi="Tahoma" w:cs="Tahoma"/>
                <w:lang w:eastAsia="en-GB"/>
              </w:rPr>
              <w:t xml:space="preserve"> przy dostarczaniu informacji wymaganych do weryfikacji braku podstaw wykluczenia lub do weryfikacji spełnienia kryteriów kwalifikacji;</w:t>
            </w:r>
            <w:r>
              <w:rPr>
                <w:rFonts w:ascii="Tahoma" w:eastAsia="Courier New" w:hAnsi="Tahoma" w:cs="Tahoma"/>
                <w:lang w:eastAsia="en-GB"/>
              </w:rPr>
              <w:br/>
              <w:t xml:space="preserve">b) </w:t>
            </w:r>
            <w:r>
              <w:rPr>
                <w:rFonts w:ascii="Tahoma" w:eastAsia="@SimSun" w:hAnsi="Tahoma" w:cs="Tahoma"/>
                <w:b/>
                <w:lang w:eastAsia="en-GB"/>
              </w:rPr>
              <w:t xml:space="preserve">nie </w:t>
            </w:r>
            <w:r>
              <w:rPr>
                <w:rFonts w:ascii="Tahoma" w:eastAsia="Courier New" w:hAnsi="Tahoma" w:cs="Tahoma"/>
                <w:b/>
                <w:lang w:eastAsia="en-GB"/>
              </w:rPr>
              <w:t>zataił</w:t>
            </w:r>
            <w:r>
              <w:rPr>
                <w:rFonts w:ascii="Tahoma" w:eastAsia="Courier New" w:hAnsi="Tahoma" w:cs="Tahoma"/>
                <w:lang w:eastAsia="en-GB"/>
              </w:rPr>
              <w:t xml:space="preserve"> tych informacji;</w:t>
            </w:r>
            <w:r>
              <w:rPr>
                <w:rFonts w:ascii="Tahoma" w:eastAsia="Courier New" w:hAnsi="Tahoma" w:cs="Tahoma"/>
                <w:lang w:eastAsia="en-GB"/>
              </w:rPr>
              <w:br/>
              <w:t>c) jest w stanie niezwłocznie przedstawić dokumenty potwierdzające wymagane przez instytucję zamawiającą lub podmiot zamawiający; oraz</w:t>
            </w:r>
            <w:r>
              <w:rPr>
                <w:rFonts w:ascii="Tahoma" w:eastAsia="Courier New" w:hAnsi="Tahoma" w:cs="Tahoma"/>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4F92D161"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rPr>
              <w:t>[] Tak [] Nie</w:t>
            </w:r>
          </w:p>
        </w:tc>
      </w:tr>
    </w:tbl>
    <w:p w14:paraId="53DD2EB4" w14:textId="77777777" w:rsidR="008119B4" w:rsidRDefault="008837C9" w:rsidP="00897BCF">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D: Inne podstawy wykluczenia, które mogą być przewidziane w przepisach krajowych państwa członkowskiego instytucji zamawiającej lub podmiotu zamawiającego</w:t>
      </w:r>
    </w:p>
    <w:tbl>
      <w:tblPr>
        <w:tblW w:w="9231" w:type="dxa"/>
        <w:tblLayout w:type="fixed"/>
        <w:tblLook w:val="04A0" w:firstRow="1" w:lastRow="0" w:firstColumn="1" w:lastColumn="0" w:noHBand="0" w:noVBand="1"/>
      </w:tblPr>
      <w:tblGrid>
        <w:gridCol w:w="4618"/>
        <w:gridCol w:w="4613"/>
      </w:tblGrid>
      <w:tr w:rsidR="008119B4" w14:paraId="440B5A0E"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67558329"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Podstawy wykluczenia o charakterze wyłącznie krajowym</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56959894"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31122935"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028AA15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Czy mają zastosowanie </w:t>
            </w:r>
            <w:r>
              <w:rPr>
                <w:rFonts w:ascii="Tahoma" w:eastAsia="Courier New" w:hAnsi="Tahoma" w:cs="Tahoma"/>
                <w:b/>
              </w:rPr>
              <w:t>podstawy wykluczenia o charakterze wyłącznie krajowym</w:t>
            </w:r>
            <w:r>
              <w:rPr>
                <w:rFonts w:ascii="Tahoma" w:eastAsia="Courier New" w:hAnsi="Tahoma" w:cs="Tahoma"/>
              </w:rPr>
              <w:t xml:space="preserve"> określone w stosownym ogłoszeniu lub w dokumentach zamówienia?</w:t>
            </w:r>
            <w:r>
              <w:rPr>
                <w:rFonts w:ascii="Tahoma" w:eastAsia="Courier New" w:hAnsi="Tahoma" w:cs="Tahoma"/>
              </w:rPr>
              <w:br/>
              <w:t>Jeżeli dokumentacja wymagana w stosownym ogłoszeniu lub w dokumentach zamówienia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B5BEFFB"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w:t>
            </w:r>
            <w:r>
              <w:rPr>
                <w:rFonts w:ascii="Tahoma" w:eastAsia="Courier New" w:hAnsi="Tahoma" w:cs="Tahoma"/>
              </w:rPr>
              <w:br/>
              <w:t>[……][……][……]</w:t>
            </w:r>
            <w:r>
              <w:rPr>
                <w:rStyle w:val="Odwoanieprzypisudolnego"/>
                <w:rFonts w:ascii="Tahoma" w:eastAsia="Courier New" w:hAnsi="Tahoma" w:cs="Tahoma"/>
              </w:rPr>
              <w:footnoteReference w:id="36"/>
            </w:r>
          </w:p>
        </w:tc>
      </w:tr>
      <w:tr w:rsidR="008119B4" w14:paraId="7A2F2156"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20C3A980" w14:textId="77777777" w:rsidR="008119B4" w:rsidRDefault="008837C9" w:rsidP="00897BCF">
            <w:pPr>
              <w:suppressAutoHyphens/>
              <w:spacing w:line="240" w:lineRule="auto"/>
              <w:rPr>
                <w:rFonts w:ascii="Tahoma" w:eastAsia="Courier New" w:hAnsi="Tahoma" w:cs="Tahoma"/>
              </w:rPr>
            </w:pPr>
            <w:r>
              <w:rPr>
                <w:rFonts w:ascii="Tahoma" w:eastAsia="@SimSun" w:hAnsi="Tahoma" w:cs="Tahoma"/>
                <w:b/>
                <w:sz w:val="24"/>
                <w:lang w:eastAsia="en-GB"/>
              </w:rPr>
              <w:t>W przypadku gdy ma zastosowanie którakolwiek z podstaw wykluczenia o charakterze wyłącznie krajowym</w:t>
            </w:r>
            <w:r>
              <w:rPr>
                <w:rFonts w:ascii="Tahoma" w:eastAsia="Courier New" w:hAnsi="Tahoma" w:cs="Tahoma"/>
              </w:rPr>
              <w:t xml:space="preserve">, czy wykonawca przedsięwziął środki w celu samooczyszczenia? </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0D4A65C6"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t>[……]</w:t>
            </w:r>
          </w:p>
        </w:tc>
      </w:tr>
    </w:tbl>
    <w:p w14:paraId="7D1EDA39" w14:textId="77777777" w:rsidR="008119B4" w:rsidRDefault="008837C9" w:rsidP="00897BCF">
      <w:pPr>
        <w:suppressAutoHyphens/>
        <w:spacing w:line="240" w:lineRule="auto"/>
        <w:rPr>
          <w:rFonts w:ascii="Tahoma" w:eastAsia="Courier New" w:hAnsi="Tahoma" w:cs="Tahoma"/>
        </w:rPr>
      </w:pPr>
      <w:r>
        <w:br w:type="page"/>
      </w:r>
    </w:p>
    <w:p w14:paraId="23A6B1D2" w14:textId="77777777" w:rsidR="008119B4" w:rsidRDefault="008837C9" w:rsidP="00897BCF">
      <w:pPr>
        <w:keepNext/>
        <w:suppressAutoHyphens/>
        <w:spacing w:after="360" w:line="240" w:lineRule="auto"/>
        <w:jc w:val="center"/>
        <w:rPr>
          <w:rFonts w:ascii="Tahoma" w:eastAsia="Courier New" w:hAnsi="Tahoma" w:cs="Tahoma"/>
          <w:b/>
          <w:lang w:eastAsia="en-GB"/>
        </w:rPr>
      </w:pPr>
      <w:r>
        <w:rPr>
          <w:rFonts w:ascii="Tahoma" w:eastAsia="Courier New" w:hAnsi="Tahoma" w:cs="Tahoma"/>
          <w:b/>
          <w:lang w:eastAsia="en-GB"/>
        </w:rPr>
        <w:t>Część IV: Kryteria kwalifikacji</w:t>
      </w:r>
    </w:p>
    <w:p w14:paraId="4D009B88"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W odniesieniu do kryteriów kwalifikacji (sekcja </w:t>
      </w:r>
      <w:r>
        <w:rPr>
          <w:rFonts w:ascii="Arial Unicode MS" w:eastAsia="Arial Unicode MS" w:hAnsi="Arial Unicode MS" w:cs="Arial Unicode MS"/>
        </w:rPr>
        <w:sym w:font="Arial Unicode MS" w:char="F061"/>
      </w:r>
      <w:r>
        <w:rPr>
          <w:rFonts w:ascii="Tahoma" w:eastAsia="Courier New" w:hAnsi="Tahoma" w:cs="Tahoma"/>
        </w:rPr>
        <w:t xml:space="preserve"> lub sekcje A–D w niniejszej części) wykonawca oświadcza, że:</w:t>
      </w:r>
    </w:p>
    <w:p w14:paraId="2B5B8CDF" w14:textId="77777777" w:rsidR="008119B4" w:rsidRDefault="008837C9" w:rsidP="00897BCF">
      <w:pPr>
        <w:keepNext/>
        <w:suppressAutoHyphens/>
        <w:spacing w:before="120" w:after="360" w:line="240" w:lineRule="auto"/>
        <w:jc w:val="center"/>
        <w:rPr>
          <w:rFonts w:ascii="Tahoma" w:eastAsia="Courier New" w:hAnsi="Tahoma" w:cs="Tahoma"/>
          <w:smallCaps/>
          <w:lang w:eastAsia="en-GB"/>
        </w:rPr>
      </w:pPr>
      <w:r>
        <w:rPr>
          <w:rFonts w:ascii="Arial Unicode MS" w:eastAsia="Arial Unicode MS" w:hAnsi="Arial Unicode MS" w:cs="Arial Unicode MS"/>
          <w:smallCaps/>
          <w:lang w:eastAsia="en-GB"/>
        </w:rPr>
        <w:sym w:font="Arial Unicode MS" w:char="F061"/>
      </w:r>
      <w:r>
        <w:rPr>
          <w:rFonts w:ascii="Tahoma" w:eastAsia="Courier New" w:hAnsi="Tahoma" w:cs="Tahoma"/>
          <w:smallCaps/>
          <w:lang w:eastAsia="en-GB"/>
        </w:rPr>
        <w:t>: Ogólne oświadczenie dotyczące wszystkich kryteriów kwalifikacji</w:t>
      </w:r>
    </w:p>
    <w:p w14:paraId="72380008"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Pr>
          <w:rFonts w:ascii="Arial Unicode MS" w:eastAsia="Arial Unicode MS" w:hAnsi="Arial Unicode MS" w:cs="Arial Unicode MS"/>
          <w:b/>
        </w:rPr>
        <w:sym w:font="Arial Unicode MS" w:char="F061"/>
      </w:r>
      <w:r>
        <w:rPr>
          <w:rFonts w:ascii="Tahoma" w:eastAsia="Courier New" w:hAnsi="Tahoma" w:cs="Tahoma"/>
          <w:b/>
        </w:rPr>
        <w:t xml:space="preserve"> w części IV i nie musi wypełniać żadnej z pozostałych sekcji w części IV:</w:t>
      </w:r>
    </w:p>
    <w:tbl>
      <w:tblPr>
        <w:tblW w:w="9213" w:type="dxa"/>
        <w:tblLayout w:type="fixed"/>
        <w:tblLook w:val="04A0" w:firstRow="1" w:lastRow="0" w:firstColumn="1" w:lastColumn="0" w:noHBand="0" w:noVBand="1"/>
      </w:tblPr>
      <w:tblGrid>
        <w:gridCol w:w="4606"/>
        <w:gridCol w:w="4607"/>
      </w:tblGrid>
      <w:tr w:rsidR="008119B4" w14:paraId="120CF70D"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69661582"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Spełnienie wszystkich wymaganych kryteriów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0C541DEE"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21C099E2"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166E5B0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Spełnia wymagane kryteria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22A7FDCE"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Tak [] Nie</w:t>
            </w:r>
          </w:p>
        </w:tc>
      </w:tr>
    </w:tbl>
    <w:p w14:paraId="74DC48F7" w14:textId="77777777" w:rsidR="008119B4" w:rsidRDefault="008837C9" w:rsidP="00897BCF">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A: Kompetencje</w:t>
      </w:r>
    </w:p>
    <w:p w14:paraId="41E83214"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15"/>
        <w:gridCol w:w="4616"/>
      </w:tblGrid>
      <w:tr w:rsidR="008119B4" w14:paraId="68BDE9C9"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03D5F6F8"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Kompetencje</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4270496E"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3B685228"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58BEA247"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b/>
              </w:rPr>
              <w:t>1) Figuruje w odpowiednim rejestrze zawodowym lub handlowym</w:t>
            </w:r>
            <w:r>
              <w:rPr>
                <w:rFonts w:ascii="Tahoma" w:eastAsia="Courier New" w:hAnsi="Tahoma" w:cs="Tahoma"/>
              </w:rPr>
              <w:t xml:space="preserve"> prowadzonym w państwie członkowskim siedziby wykonawcy</w:t>
            </w:r>
            <w:r>
              <w:rPr>
                <w:rStyle w:val="Odwoanieprzypisudolnego"/>
                <w:rFonts w:ascii="Tahoma" w:eastAsia="Courier New" w:hAnsi="Tahoma" w:cs="Tahoma"/>
              </w:rPr>
              <w:footnoteReference w:id="37"/>
            </w:r>
            <w:r>
              <w:rPr>
                <w:rFonts w:ascii="Tahoma" w:eastAsia="Courier New" w:hAnsi="Tahoma" w:cs="Tahoma"/>
              </w:rPr>
              <w:t>:</w:t>
            </w:r>
            <w:r>
              <w:rPr>
                <w:rFonts w:ascii="Tahoma" w:eastAsia="Courier New" w:hAnsi="Tahoma" w:cs="Tahoma"/>
              </w:rPr>
              <w:br/>
              <w:t>Jeżeli odnośna dokumentacja jest dostępna w formie elektronicznej, proszę wskazać:</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24646AF7"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8119B4" w14:paraId="58DB1528"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2C24ACDD"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2) W odniesieniu do zamówień publicznych na usługi:</w:t>
            </w:r>
            <w:r>
              <w:rPr>
                <w:rFonts w:ascii="Tahoma" w:eastAsia="Courier New" w:hAnsi="Tahoma" w:cs="Tahoma"/>
                <w:b/>
              </w:rPr>
              <w:br/>
            </w:r>
            <w:r>
              <w:rPr>
                <w:rFonts w:ascii="Tahoma" w:eastAsia="Courier New" w:hAnsi="Tahoma" w:cs="Tahoma"/>
              </w:rPr>
              <w:t xml:space="preserve">Czy konieczne jest </w:t>
            </w:r>
            <w:r>
              <w:rPr>
                <w:rFonts w:ascii="Tahoma" w:eastAsia="Courier New" w:hAnsi="Tahoma" w:cs="Tahoma"/>
                <w:b/>
              </w:rPr>
              <w:t>posiadanie</w:t>
            </w:r>
            <w:r>
              <w:rPr>
                <w:rFonts w:ascii="Tahoma" w:eastAsia="Courier New" w:hAnsi="Tahoma" w:cs="Tahoma"/>
              </w:rPr>
              <w:t xml:space="preserve"> określonego </w:t>
            </w:r>
            <w:r>
              <w:rPr>
                <w:rFonts w:ascii="Tahoma" w:eastAsia="Courier New" w:hAnsi="Tahoma" w:cs="Tahoma"/>
                <w:b/>
              </w:rPr>
              <w:t>zezwolenia lub bycie członkiem</w:t>
            </w:r>
            <w:r>
              <w:rPr>
                <w:rFonts w:ascii="Tahoma" w:eastAsia="Courier New" w:hAnsi="Tahoma" w:cs="Tahoma"/>
              </w:rPr>
              <w:t xml:space="preserve"> określonej organizacji, aby mieć możliwość świadczenia usługi, o której mowa, w państwie siedziby wykonawcy? </w:t>
            </w:r>
            <w:r>
              <w:rPr>
                <w:rFonts w:ascii="Tahoma" w:eastAsia="Courier New" w:hAnsi="Tahoma" w:cs="Tahoma"/>
              </w:rPr>
              <w:br/>
            </w:r>
            <w:r>
              <w:rPr>
                <w:rFonts w:ascii="Tahoma" w:eastAsia="Courier New" w:hAnsi="Tahoma" w:cs="Tahoma"/>
              </w:rPr>
              <w:br/>
              <w:t>Jeżeli odnośna dokumentacja jest dostępna w formie elektronicznej, proszę wskazać:</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1608561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br/>
              <w:t>[] Tak [] Nie</w:t>
            </w:r>
            <w:r>
              <w:rPr>
                <w:rFonts w:ascii="Tahoma" w:eastAsia="Courier New" w:hAnsi="Tahoma" w:cs="Tahoma"/>
              </w:rPr>
              <w:br/>
            </w:r>
            <w:r>
              <w:rPr>
                <w:rFonts w:ascii="Tahoma" w:eastAsia="Courier New" w:hAnsi="Tahoma" w:cs="Tahoma"/>
              </w:rPr>
              <w:br/>
              <w:t>Jeżeli tak, proszę określić, o jakie zezwolenie lub status członkowski chodzi, i wskazać, czy wykonawca je posiada: [ …] [] Tak [] Nie</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bl>
    <w:p w14:paraId="67C77BD7" w14:textId="77777777" w:rsidR="008119B4" w:rsidRDefault="008837C9" w:rsidP="00897BCF">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B: Sytuacja ekonomiczna i finansowa</w:t>
      </w:r>
    </w:p>
    <w:p w14:paraId="6AE6DEEA"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18"/>
        <w:gridCol w:w="4613"/>
      </w:tblGrid>
      <w:tr w:rsidR="008119B4" w14:paraId="3A25212D"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602A1DB"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Sytuacja ekonomiczna i finansowa</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E08294D"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68B3664F"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D7689A6"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1a) Jego („ogólny”) </w:t>
            </w:r>
            <w:r>
              <w:rPr>
                <w:rFonts w:ascii="Tahoma" w:eastAsia="Courier New" w:hAnsi="Tahoma" w:cs="Tahoma"/>
                <w:b/>
              </w:rPr>
              <w:t>roczny obrót</w:t>
            </w:r>
            <w:r>
              <w:rPr>
                <w:rFonts w:ascii="Tahoma" w:eastAsia="Courier New" w:hAnsi="Tahoma" w:cs="Tahoma"/>
              </w:rPr>
              <w:t xml:space="preserve"> w ciągu określonej liczby lat obrotowych wymaganej w stosownym ogłoszeniu lub dokumentach zamówienia jest następujący</w:t>
            </w:r>
            <w:r>
              <w:rPr>
                <w:rFonts w:ascii="Tahoma" w:eastAsia="Courier New" w:hAnsi="Tahoma" w:cs="Tahoma"/>
                <w:b/>
              </w:rPr>
              <w:t>:</w:t>
            </w:r>
            <w:r>
              <w:rPr>
                <w:rFonts w:ascii="Tahoma" w:eastAsia="Courier New" w:hAnsi="Tahoma" w:cs="Tahoma"/>
                <w:b/>
              </w:rPr>
              <w:br/>
              <w:t>i/lub</w:t>
            </w:r>
            <w:r>
              <w:rPr>
                <w:rFonts w:ascii="Tahoma" w:eastAsia="Courier New" w:hAnsi="Tahoma" w:cs="Tahoma"/>
              </w:rPr>
              <w:br/>
              <w:t xml:space="preserve">1b) Jego </w:t>
            </w:r>
            <w:r>
              <w:rPr>
                <w:rFonts w:ascii="Tahoma" w:eastAsia="Courier New" w:hAnsi="Tahoma" w:cs="Tahoma"/>
                <w:b/>
              </w:rPr>
              <w:t>średni</w:t>
            </w:r>
            <w:r>
              <w:rPr>
                <w:rFonts w:ascii="Tahoma" w:eastAsia="Courier New" w:hAnsi="Tahoma" w:cs="Tahoma"/>
              </w:rPr>
              <w:t xml:space="preserve"> roczny </w:t>
            </w:r>
            <w:r>
              <w:rPr>
                <w:rFonts w:ascii="Tahoma" w:eastAsia="Courier New" w:hAnsi="Tahoma" w:cs="Tahoma"/>
                <w:b/>
              </w:rPr>
              <w:t>obrót w ciągu określonej liczby lat wymaganej w stosownym ogłoszeniu lub dokumentach zamówienia jest następujący</w:t>
            </w:r>
            <w:r>
              <w:rPr>
                <w:rStyle w:val="Odwoanieprzypisudolnego"/>
                <w:rFonts w:ascii="Tahoma" w:eastAsia="Courier New" w:hAnsi="Tahoma" w:cs="Tahoma"/>
                <w:b/>
              </w:rPr>
              <w:footnoteReference w:id="38"/>
            </w:r>
            <w:r>
              <w:rPr>
                <w:rFonts w:ascii="Tahoma" w:eastAsia="Courier New" w:hAnsi="Tahoma" w:cs="Tahoma"/>
                <w:b/>
              </w:rPr>
              <w:t xml:space="preserve"> (</w:t>
            </w:r>
            <w:r>
              <w:rPr>
                <w:rFonts w:ascii="Tahoma" w:eastAsia="Courier New" w:hAnsi="Tahoma" w:cs="Tahoma"/>
              </w:rPr>
              <w:t>)</w:t>
            </w:r>
            <w:r>
              <w:rPr>
                <w:rFonts w:ascii="Tahoma" w:eastAsia="Courier New" w:hAnsi="Tahoma" w:cs="Tahoma"/>
                <w:b/>
              </w:rPr>
              <w:t>:</w:t>
            </w:r>
            <w:r>
              <w:rPr>
                <w:rFonts w:ascii="Tahoma" w:eastAsia="Courier New" w:hAnsi="Tahoma" w:cs="Tahoma"/>
                <w:b/>
              </w:rPr>
              <w:br/>
            </w:r>
            <w:r>
              <w:rPr>
                <w:rFonts w:ascii="Tahoma" w:eastAsia="Courier New" w:hAnsi="Tahoma" w:cs="Tahoma"/>
              </w:rPr>
              <w:t>Jeżeli odnośna dokumentacja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078B7807"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rok: [……] obrót: [……] […] waluta</w:t>
            </w:r>
            <w:r>
              <w:rPr>
                <w:rFonts w:ascii="Tahoma" w:eastAsia="Courier New" w:hAnsi="Tahoma" w:cs="Tahoma"/>
              </w:rPr>
              <w:br/>
              <w:t>rok: [……] obrót: [……] […] waluta</w:t>
            </w:r>
            <w:r>
              <w:rPr>
                <w:rFonts w:ascii="Tahoma" w:eastAsia="Courier New" w:hAnsi="Tahoma" w:cs="Tahoma"/>
              </w:rPr>
              <w:br/>
              <w:t>rok: [……] obrót: [……] […] waluta</w:t>
            </w:r>
            <w:r>
              <w:rPr>
                <w:rFonts w:ascii="Tahoma" w:eastAsia="Courier New" w:hAnsi="Tahoma" w:cs="Tahoma"/>
              </w:rPr>
              <w:br/>
            </w:r>
            <w:r>
              <w:rPr>
                <w:rFonts w:ascii="Tahoma" w:eastAsia="Courier New" w:hAnsi="Tahoma" w:cs="Tahoma"/>
              </w:rPr>
              <w:br/>
            </w:r>
            <w:r>
              <w:rPr>
                <w:rFonts w:ascii="Tahoma" w:eastAsia="Courier New" w:hAnsi="Tahoma" w:cs="Tahoma"/>
              </w:rPr>
              <w:br/>
              <w:t>(liczba lat, średni obrót)</w:t>
            </w:r>
            <w:r>
              <w:rPr>
                <w:rFonts w:ascii="Tahoma" w:eastAsia="Courier New" w:hAnsi="Tahoma" w:cs="Tahoma"/>
                <w:b/>
              </w:rPr>
              <w:t>:</w:t>
            </w:r>
            <w:r>
              <w:rPr>
                <w:rFonts w:ascii="Tahoma" w:eastAsia="Courier New" w:hAnsi="Tahoma" w:cs="Tahoma"/>
              </w:rPr>
              <w:t xml:space="preserve"> [……], [……] […] waluta</w:t>
            </w:r>
            <w:r>
              <w:rPr>
                <w:rFonts w:ascii="Tahoma" w:eastAsia="Courier New" w:hAnsi="Tahoma" w:cs="Tahoma"/>
              </w:rPr>
              <w:br/>
            </w:r>
          </w:p>
          <w:p w14:paraId="0C886C67"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(adres internetowy, wydający urząd lub organ, dokładne dane referencyjne dokumentacji): [……][……][……]</w:t>
            </w:r>
          </w:p>
        </w:tc>
      </w:tr>
      <w:tr w:rsidR="008119B4" w14:paraId="3D130226"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4568DC0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2a) Jego roczny („specyficzny”) </w:t>
            </w:r>
            <w:r>
              <w:rPr>
                <w:rFonts w:ascii="Tahoma" w:eastAsia="Courier New" w:hAnsi="Tahoma" w:cs="Tahoma"/>
                <w:b/>
              </w:rPr>
              <w:t>obrót w obszarze działalności gospodarczej objętym zamówieniem</w:t>
            </w:r>
            <w:r>
              <w:rPr>
                <w:rFonts w:ascii="Tahoma" w:eastAsia="Courier New" w:hAnsi="Tahoma" w:cs="Tahoma"/>
              </w:rPr>
              <w:t xml:space="preserve"> i określonym w stosownym ogłoszeniu lub dokumentach zamówienia w ciągu wymaganej liczby lat obrotowych jest następujący:</w:t>
            </w:r>
            <w:r>
              <w:rPr>
                <w:rFonts w:ascii="Tahoma" w:eastAsia="Courier New" w:hAnsi="Tahoma" w:cs="Tahoma"/>
              </w:rPr>
              <w:br/>
            </w:r>
            <w:r>
              <w:rPr>
                <w:rFonts w:ascii="Tahoma" w:eastAsia="Courier New" w:hAnsi="Tahoma" w:cs="Tahoma"/>
                <w:b/>
              </w:rPr>
              <w:t>i/lub</w:t>
            </w:r>
            <w:r>
              <w:rPr>
                <w:rFonts w:ascii="Tahoma" w:eastAsia="Courier New" w:hAnsi="Tahoma" w:cs="Tahoma"/>
                <w:b/>
              </w:rPr>
              <w:br/>
            </w:r>
            <w:r>
              <w:rPr>
                <w:rFonts w:ascii="Tahoma" w:eastAsia="Courier New" w:hAnsi="Tahoma" w:cs="Tahoma"/>
              </w:rPr>
              <w:t xml:space="preserve">2b) Jego </w:t>
            </w:r>
            <w:r>
              <w:rPr>
                <w:rFonts w:ascii="Tahoma" w:eastAsia="Courier New" w:hAnsi="Tahoma" w:cs="Tahoma"/>
                <w:b/>
              </w:rPr>
              <w:t>średni</w:t>
            </w:r>
            <w:r>
              <w:rPr>
                <w:rFonts w:ascii="Tahoma" w:eastAsia="Courier New" w:hAnsi="Tahoma" w:cs="Tahoma"/>
              </w:rPr>
              <w:t xml:space="preserve"> roczny </w:t>
            </w:r>
            <w:r>
              <w:rPr>
                <w:rFonts w:ascii="Tahoma" w:eastAsia="Courier New" w:hAnsi="Tahoma" w:cs="Tahoma"/>
                <w:b/>
              </w:rPr>
              <w:t>obrót w przedmiotowym obszarze i w ciągu określonej liczby lat wymaganej w stosownym ogłoszeniu lub dokumentach zamówienia jest następujący</w:t>
            </w:r>
            <w:r>
              <w:rPr>
                <w:rStyle w:val="Odwoanieprzypisudolnego"/>
                <w:rFonts w:ascii="Tahoma" w:eastAsia="Courier New" w:hAnsi="Tahoma" w:cs="Tahoma"/>
                <w:b/>
              </w:rPr>
              <w:footnoteReference w:id="39"/>
            </w:r>
            <w:r>
              <w:rPr>
                <w:rFonts w:ascii="Tahoma" w:eastAsia="Courier New" w:hAnsi="Tahoma" w:cs="Tahoma"/>
                <w:b/>
              </w:rPr>
              <w:t>:</w:t>
            </w:r>
            <w:r>
              <w:rPr>
                <w:rFonts w:ascii="Tahoma" w:eastAsia="Courier New" w:hAnsi="Tahoma" w:cs="Tahoma"/>
                <w:b/>
              </w:rPr>
              <w:br/>
            </w:r>
            <w:r>
              <w:rPr>
                <w:rFonts w:ascii="Tahoma" w:eastAsia="Courier New" w:hAnsi="Tahoma" w:cs="Tahoma"/>
              </w:rPr>
              <w:t>Jeżeli odnośna dokumentacja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62CF12D9"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rok: [……] obrót: [……] […] waluta</w:t>
            </w:r>
            <w:r>
              <w:rPr>
                <w:rFonts w:ascii="Tahoma" w:eastAsia="Courier New" w:hAnsi="Tahoma" w:cs="Tahoma"/>
              </w:rPr>
              <w:br/>
              <w:t>rok: [……] obrót: [……] […] waluta</w:t>
            </w:r>
            <w:r>
              <w:rPr>
                <w:rFonts w:ascii="Tahoma" w:eastAsia="Courier New" w:hAnsi="Tahoma" w:cs="Tahoma"/>
              </w:rPr>
              <w:br/>
              <w:t>rok: [……] obrót: [……] […] waluta</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(liczba lat, średni obrót)</w:t>
            </w:r>
            <w:r>
              <w:rPr>
                <w:rFonts w:ascii="Tahoma" w:eastAsia="Courier New" w:hAnsi="Tahoma" w:cs="Tahoma"/>
                <w:b/>
              </w:rPr>
              <w:t>:</w:t>
            </w:r>
            <w:r>
              <w:rPr>
                <w:rFonts w:ascii="Tahoma" w:eastAsia="Courier New" w:hAnsi="Tahoma" w:cs="Tahoma"/>
              </w:rPr>
              <w:t xml:space="preserve"> [……], [……] […] waluta</w:t>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8119B4" w14:paraId="0470ABE7"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D463430"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3) W przypadku gdy informacje dotyczące obrotu (ogólnego lub specyficznego) nie są dostępne za cały wymagany okres, proszę podać datę założenia przedsiębiorstwa wykonawcy lub rozpoczęcia działalności przez wykonawcę:</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294CDAB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68A2B5B5"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17F8093"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4) W odniesieniu do </w:t>
            </w:r>
            <w:r>
              <w:rPr>
                <w:rFonts w:ascii="Tahoma" w:eastAsia="Courier New" w:hAnsi="Tahoma" w:cs="Tahoma"/>
                <w:b/>
              </w:rPr>
              <w:t>wskaźników finansowych</w:t>
            </w:r>
            <w:r>
              <w:rPr>
                <w:rStyle w:val="Odwoanieprzypisudolnego"/>
                <w:rFonts w:ascii="Tahoma" w:eastAsia="Courier New" w:hAnsi="Tahoma" w:cs="Tahoma"/>
                <w:b/>
              </w:rPr>
              <w:footnoteReference w:id="40"/>
            </w:r>
            <w:r>
              <w:rPr>
                <w:rFonts w:ascii="Tahoma" w:eastAsia="Courier New" w:hAnsi="Tahoma" w:cs="Tahoma"/>
              </w:rPr>
              <w:t xml:space="preserve"> określonych w stosownym ogłoszeniu lub dokumentach zamówienia wykonawca oświadcza, że aktualna(-e) wartość(-ci) wymaganego(-</w:t>
            </w:r>
            <w:proofErr w:type="spellStart"/>
            <w:r>
              <w:rPr>
                <w:rFonts w:ascii="Tahoma" w:eastAsia="Courier New" w:hAnsi="Tahoma" w:cs="Tahoma"/>
              </w:rPr>
              <w:t>ych</w:t>
            </w:r>
            <w:proofErr w:type="spellEnd"/>
            <w:r>
              <w:rPr>
                <w:rFonts w:ascii="Tahoma" w:eastAsia="Courier New" w:hAnsi="Tahoma" w:cs="Tahoma"/>
              </w:rPr>
              <w:t>) wskaźnika(-ów) jest (są) następująca(-e):</w:t>
            </w:r>
            <w:r>
              <w:rPr>
                <w:rFonts w:ascii="Tahoma" w:eastAsia="Courier New" w:hAnsi="Tahoma" w:cs="Tahoma"/>
              </w:rPr>
              <w:br/>
              <w:t>Jeżeli odnośna dokumentacja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4374886E"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(określenie wymaganego wskaźnika – stosunek X do Y</w:t>
            </w:r>
            <w:r>
              <w:rPr>
                <w:rStyle w:val="Odwoanieprzypisudolnego"/>
                <w:rFonts w:ascii="Tahoma" w:eastAsia="Courier New" w:hAnsi="Tahoma" w:cs="Tahoma"/>
              </w:rPr>
              <w:footnoteReference w:id="41"/>
            </w:r>
            <w:r>
              <w:rPr>
                <w:rFonts w:ascii="Tahoma" w:eastAsia="Courier New" w:hAnsi="Tahoma" w:cs="Tahoma"/>
              </w:rPr>
              <w:t xml:space="preserve"> – oraz wartość):</w:t>
            </w:r>
            <w:r>
              <w:rPr>
                <w:rFonts w:ascii="Tahoma" w:eastAsia="Courier New" w:hAnsi="Tahoma" w:cs="Tahoma"/>
              </w:rPr>
              <w:br/>
              <w:t>[……], [……]</w:t>
            </w:r>
            <w:r>
              <w:rPr>
                <w:rStyle w:val="Odwoanieprzypisudolnego"/>
                <w:rFonts w:ascii="Tahoma" w:eastAsia="Courier New" w:hAnsi="Tahoma" w:cs="Tahoma"/>
              </w:rPr>
              <w:footnoteReference w:id="42"/>
            </w:r>
            <w:r>
              <w:rPr>
                <w:rFonts w:ascii="Tahoma" w:eastAsia="Courier New" w:hAnsi="Tahoma" w:cs="Tahoma"/>
              </w:rPr>
              <w:br/>
            </w:r>
            <w:r>
              <w:rPr>
                <w:rFonts w:ascii="Tahoma" w:eastAsia="Courier New" w:hAnsi="Tahoma" w:cs="Tahoma"/>
                <w:i/>
              </w:rPr>
              <w:br/>
            </w:r>
            <w:r>
              <w:rPr>
                <w:rFonts w:ascii="Tahoma" w:eastAsia="Courier New" w:hAnsi="Tahoma" w:cs="Tahoma"/>
                <w:i/>
              </w:rPr>
              <w:br/>
            </w:r>
            <w:r>
              <w:rPr>
                <w:rFonts w:ascii="Tahoma" w:eastAsia="Courier New" w:hAnsi="Tahoma" w:cs="Tahoma"/>
              </w:rPr>
              <w:t>(adres internetowy, wydający urząd lub organ, dokładne dane referencyjne dokumentacji): [……][……][……]</w:t>
            </w:r>
          </w:p>
        </w:tc>
      </w:tr>
      <w:tr w:rsidR="008119B4" w14:paraId="2D6842B5"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4521C11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5) W ramach </w:t>
            </w:r>
            <w:r>
              <w:rPr>
                <w:rFonts w:ascii="Tahoma" w:eastAsia="Courier New" w:hAnsi="Tahoma" w:cs="Tahoma"/>
                <w:b/>
              </w:rPr>
              <w:t>ubezpieczenia z tytułu ryzyka zawodowego</w:t>
            </w:r>
            <w:r>
              <w:rPr>
                <w:rFonts w:ascii="Tahoma" w:eastAsia="Courier New" w:hAnsi="Tahoma" w:cs="Tahoma"/>
              </w:rPr>
              <w:t xml:space="preserve"> wykonawca jest ubezpieczony na następującą kwotę:</w:t>
            </w:r>
            <w:r>
              <w:rPr>
                <w:rFonts w:ascii="Tahoma" w:eastAsia="Courier New" w:hAnsi="Tahoma" w:cs="Tahoma"/>
              </w:rPr>
              <w:br/>
            </w:r>
            <w:r>
              <w:rPr>
                <w:rFonts w:ascii="Tahoma" w:eastAsia="@SimSun" w:hAnsi="Tahoma" w:cs="Tahoma"/>
                <w:b/>
                <w:sz w:val="24"/>
                <w:lang w:eastAsia="en-GB"/>
              </w:rPr>
              <w:t>Jeżeli t</w:t>
            </w:r>
            <w:r>
              <w:rPr>
                <w:rFonts w:ascii="Tahoma" w:eastAsia="Courier New" w:hAnsi="Tahoma" w:cs="Tahoma"/>
              </w:rPr>
              <w:t>e informacje są dostępne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3AFA3FA4"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 waluta</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8119B4" w14:paraId="28AE1096"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3D3E236"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6) W odniesieniu do </w:t>
            </w:r>
            <w:r>
              <w:rPr>
                <w:rFonts w:ascii="Tahoma" w:eastAsia="Courier New" w:hAnsi="Tahoma" w:cs="Tahoma"/>
                <w:b/>
              </w:rPr>
              <w:t>innych ewentualnych wymogów ekonomicznych lub finansowych</w:t>
            </w:r>
            <w:r>
              <w:rPr>
                <w:rFonts w:ascii="Tahoma" w:eastAsia="Courier New" w:hAnsi="Tahoma" w:cs="Tahoma"/>
              </w:rPr>
              <w:t>, które mogły zostać określone w stosownym ogłoszeniu lub dokumentach zamówienia, wykonawca oświadcza, że</w:t>
            </w:r>
            <w:r>
              <w:rPr>
                <w:rFonts w:ascii="Tahoma" w:eastAsia="Courier New" w:hAnsi="Tahoma" w:cs="Tahoma"/>
              </w:rPr>
              <w:br/>
              <w:t xml:space="preserve">Jeżeli odnośna dokumentacja, która </w:t>
            </w:r>
            <w:r>
              <w:rPr>
                <w:rFonts w:ascii="Tahoma" w:eastAsia="Courier New" w:hAnsi="Tahoma" w:cs="Tahoma"/>
                <w:b/>
              </w:rPr>
              <w:t>mogła</w:t>
            </w:r>
            <w:r>
              <w:rPr>
                <w:rFonts w:ascii="Tahoma" w:eastAsia="Courier New" w:hAnsi="Tahoma" w:cs="Tahoma"/>
              </w:rPr>
              <w:t xml:space="preserve"> zostać określona w stosownym ogłoszeniu lub w dokumentach zamówienia,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4299FDE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 [……][……][……]</w:t>
            </w:r>
          </w:p>
        </w:tc>
      </w:tr>
    </w:tbl>
    <w:p w14:paraId="38BF0E87" w14:textId="77777777" w:rsidR="008119B4" w:rsidRDefault="008837C9" w:rsidP="00897BCF">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C: Zdolność techniczna i zawodowa</w:t>
      </w:r>
    </w:p>
    <w:p w14:paraId="149D2830"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07"/>
        <w:gridCol w:w="4624"/>
      </w:tblGrid>
      <w:tr w:rsidR="008119B4" w14:paraId="004A5ACB"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C1B766D"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Zdolność techniczna i zawodowa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749B2E41" w14:textId="77777777" w:rsidR="008119B4" w:rsidRDefault="008837C9" w:rsidP="00897BCF">
            <w:pPr>
              <w:suppressAutoHyphens/>
              <w:spacing w:line="240" w:lineRule="auto"/>
              <w:rPr>
                <w:rFonts w:ascii="Tahoma" w:eastAsia="Courier New" w:hAnsi="Tahoma" w:cs="Tahoma"/>
                <w:b/>
              </w:rPr>
            </w:pPr>
            <w:r>
              <w:rPr>
                <w:rFonts w:ascii="Tahoma" w:eastAsia="Courier New" w:hAnsi="Tahoma" w:cs="Tahoma"/>
                <w:b/>
              </w:rPr>
              <w:t>Odpowiedź:</w:t>
            </w:r>
          </w:p>
        </w:tc>
      </w:tr>
      <w:tr w:rsidR="008119B4" w14:paraId="64159B3C"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F89D5DE"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shd w:val="clear" w:color="auto" w:fill="FFFFFF"/>
              </w:rPr>
              <w:t xml:space="preserve">1a) Jedynie w odniesieniu do </w:t>
            </w:r>
            <w:r>
              <w:rPr>
                <w:rFonts w:ascii="Tahoma" w:eastAsia="Courier New" w:hAnsi="Tahoma" w:cs="Tahoma"/>
                <w:b/>
                <w:shd w:val="clear" w:color="auto" w:fill="FFFFFF"/>
              </w:rPr>
              <w:t>zamówień publicznych na roboty budowlane</w:t>
            </w:r>
            <w:r>
              <w:rPr>
                <w:rFonts w:ascii="Tahoma" w:eastAsia="Courier New" w:hAnsi="Tahoma" w:cs="Tahoma"/>
                <w:shd w:val="clear" w:color="auto" w:fill="FFFFFF"/>
              </w:rPr>
              <w:t>:</w:t>
            </w:r>
            <w:r>
              <w:rPr>
                <w:rFonts w:ascii="Tahoma" w:eastAsia="Courier New" w:hAnsi="Tahoma" w:cs="Tahoma"/>
                <w:shd w:val="clear" w:color="auto" w:fill="BFBFBF"/>
              </w:rPr>
              <w:br/>
            </w:r>
            <w:r>
              <w:rPr>
                <w:rFonts w:ascii="Tahoma" w:eastAsia="Courier New" w:hAnsi="Tahoma" w:cs="Tahoma"/>
              </w:rPr>
              <w:t>W okresie odniesienia</w:t>
            </w:r>
            <w:r>
              <w:rPr>
                <w:rStyle w:val="Odwoanieprzypisudolnego"/>
                <w:rFonts w:ascii="Tahoma" w:eastAsia="Courier New" w:hAnsi="Tahoma" w:cs="Tahoma"/>
              </w:rPr>
              <w:footnoteReference w:id="43"/>
            </w:r>
            <w:r>
              <w:rPr>
                <w:rFonts w:ascii="Tahoma" w:eastAsia="Courier New" w:hAnsi="Tahoma" w:cs="Tahoma"/>
              </w:rPr>
              <w:t xml:space="preserve"> wykonawca </w:t>
            </w:r>
            <w:r>
              <w:rPr>
                <w:rFonts w:ascii="Tahoma" w:eastAsia="Courier New" w:hAnsi="Tahoma" w:cs="Tahoma"/>
                <w:b/>
              </w:rPr>
              <w:t>wykonał następujące roboty budowlane określonego rodzaju</w:t>
            </w:r>
            <w:r>
              <w:rPr>
                <w:rFonts w:ascii="Tahoma" w:eastAsia="Courier New" w:hAnsi="Tahoma" w:cs="Tahoma"/>
              </w:rPr>
              <w:t xml:space="preserve">: </w:t>
            </w:r>
            <w:r>
              <w:rPr>
                <w:rFonts w:ascii="Tahoma" w:eastAsia="Courier New" w:hAnsi="Tahoma" w:cs="Tahoma"/>
              </w:rPr>
              <w:br/>
              <w:t>Jeżeli odnośna dokumentacja dotycząca zadowalającego wykonania i rezultatu w odniesieniu do najważniejszych robót budowlanych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25DE815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Liczba lat (okres ten został wskazany w stosownym ogłoszeniu lub dokumentach zamówienia): […]</w:t>
            </w:r>
            <w:r>
              <w:rPr>
                <w:rFonts w:ascii="Tahoma" w:eastAsia="Courier New" w:hAnsi="Tahoma" w:cs="Tahoma"/>
              </w:rPr>
              <w:br/>
              <w:t>Roboty budowlane: [……]</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8119B4" w14:paraId="791850C4"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2BF12D75" w14:textId="77777777" w:rsidR="008119B4" w:rsidRDefault="008837C9" w:rsidP="00897BCF">
            <w:pPr>
              <w:suppressAutoHyphens/>
              <w:spacing w:line="240" w:lineRule="auto"/>
              <w:rPr>
                <w:rFonts w:ascii="Tahoma" w:eastAsia="Courier New" w:hAnsi="Tahoma" w:cs="Tahoma"/>
                <w:shd w:val="clear" w:color="auto" w:fill="BFBFBF"/>
              </w:rPr>
            </w:pPr>
            <w:r>
              <w:rPr>
                <w:rFonts w:ascii="Tahoma" w:eastAsia="Courier New" w:hAnsi="Tahoma" w:cs="Tahoma"/>
                <w:shd w:val="clear" w:color="auto" w:fill="FFFFFF"/>
              </w:rPr>
              <w:t xml:space="preserve">1b) Jedynie w odniesieniu do </w:t>
            </w:r>
            <w:r>
              <w:rPr>
                <w:rFonts w:ascii="Tahoma" w:eastAsia="Courier New" w:hAnsi="Tahoma" w:cs="Tahoma"/>
                <w:b/>
                <w:shd w:val="clear" w:color="auto" w:fill="FFFFFF"/>
              </w:rPr>
              <w:t>zamówień publicznych na dostawy i zamówień publicznych na usługi</w:t>
            </w:r>
            <w:r>
              <w:rPr>
                <w:rFonts w:ascii="Tahoma" w:eastAsia="Courier New" w:hAnsi="Tahoma" w:cs="Tahoma"/>
                <w:shd w:val="clear" w:color="auto" w:fill="FFFFFF"/>
              </w:rPr>
              <w:t>:</w:t>
            </w:r>
            <w:r>
              <w:rPr>
                <w:rFonts w:ascii="Tahoma" w:eastAsia="Courier New" w:hAnsi="Tahoma" w:cs="Tahoma"/>
                <w:shd w:val="clear" w:color="auto" w:fill="BFBFBF"/>
              </w:rPr>
              <w:br/>
            </w:r>
            <w:r>
              <w:rPr>
                <w:rFonts w:ascii="Tahoma" w:eastAsia="Courier New" w:hAnsi="Tahoma" w:cs="Tahoma"/>
              </w:rPr>
              <w:t>W okresie odniesienia</w:t>
            </w:r>
            <w:r>
              <w:rPr>
                <w:rStyle w:val="Odwoanieprzypisudolnego"/>
                <w:rFonts w:ascii="Tahoma" w:eastAsia="Courier New" w:hAnsi="Tahoma" w:cs="Tahoma"/>
              </w:rPr>
              <w:footnoteReference w:id="44"/>
            </w:r>
            <w:r>
              <w:rPr>
                <w:rFonts w:ascii="Tahoma" w:eastAsia="Courier New" w:hAnsi="Tahoma" w:cs="Tahoma"/>
              </w:rPr>
              <w:t xml:space="preserve"> wykonawca </w:t>
            </w:r>
            <w:r>
              <w:rPr>
                <w:rFonts w:ascii="Tahoma" w:eastAsia="Courier New" w:hAnsi="Tahoma" w:cs="Tahoma"/>
                <w:b/>
              </w:rPr>
              <w:t>zrealizował następujące główne dostawy określonego rodzaju lub wyświadczył następujące główne usługi określonego rodzaju</w:t>
            </w:r>
            <w:r>
              <w:rPr>
                <w:rFonts w:ascii="Tahoma" w:eastAsia="Courier New" w:hAnsi="Tahoma" w:cs="Tahoma"/>
              </w:rPr>
              <w:t>:</w:t>
            </w:r>
            <w:r>
              <w:rPr>
                <w:rFonts w:ascii="Tahoma" w:eastAsia="Courier New" w:hAnsi="Tahoma" w:cs="Tahoma"/>
                <w:b/>
              </w:rPr>
              <w:t xml:space="preserve"> </w:t>
            </w:r>
            <w:r>
              <w:rPr>
                <w:rFonts w:ascii="Tahoma" w:eastAsia="Courier New" w:hAnsi="Tahoma" w:cs="Tahoma"/>
              </w:rPr>
              <w:t>Przy sporządzaniu wykazu proszę podać kwoty, daty i odbiorców, zarówno publicznych, jak i prywatnych</w:t>
            </w:r>
            <w:r>
              <w:rPr>
                <w:rStyle w:val="Odwoanieprzypisudolnego"/>
                <w:rFonts w:ascii="Tahoma" w:eastAsia="Courier New" w:hAnsi="Tahoma" w:cs="Tahoma"/>
              </w:rPr>
              <w:footnoteReference w:id="45"/>
            </w:r>
            <w:r>
              <w:rPr>
                <w:rFonts w:ascii="Tahoma" w:eastAsia="Courier New" w:hAnsi="Tahoma" w:cs="Tahoma"/>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E69A11E"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br/>
              <w:t>Liczba lat (okres ten został wskazany w stosownym ogłoszeniu lub dokumentach zamówienia): […]</w:t>
            </w:r>
          </w:p>
          <w:tbl>
            <w:tblPr>
              <w:tblW w:w="4145" w:type="dxa"/>
              <w:tblLayout w:type="fixed"/>
              <w:tblLook w:val="04A0" w:firstRow="1" w:lastRow="0" w:firstColumn="1" w:lastColumn="0" w:noHBand="0" w:noVBand="1"/>
            </w:tblPr>
            <w:tblGrid>
              <w:gridCol w:w="1336"/>
              <w:gridCol w:w="936"/>
              <w:gridCol w:w="725"/>
              <w:gridCol w:w="1148"/>
            </w:tblGrid>
            <w:tr w:rsidR="008119B4" w14:paraId="1CD38C39" w14:textId="77777777">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1556DDE8"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Opis</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08BD73C"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Kwoty</w:t>
                  </w:r>
                </w:p>
              </w:tc>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4FCCFD5A"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Daty</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14:paraId="06203666"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Odbiorcy</w:t>
                  </w:r>
                </w:p>
              </w:tc>
            </w:tr>
            <w:tr w:rsidR="008119B4" w14:paraId="5B6ECDB6" w14:textId="77777777">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7AB71DC7" w14:textId="77777777" w:rsidR="008119B4" w:rsidRDefault="008119B4" w:rsidP="00897BCF">
                  <w:pPr>
                    <w:suppressAutoHyphens/>
                    <w:spacing w:line="240" w:lineRule="auto"/>
                    <w:rPr>
                      <w:rFonts w:ascii="Tahoma" w:eastAsia="Courier New" w:hAnsi="Tahoma" w:cs="Tahoma"/>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FE4889" w14:textId="77777777" w:rsidR="008119B4" w:rsidRDefault="008119B4" w:rsidP="00897BCF">
                  <w:pPr>
                    <w:suppressAutoHyphens/>
                    <w:spacing w:line="240" w:lineRule="auto"/>
                    <w:rPr>
                      <w:rFonts w:ascii="Tahoma" w:eastAsia="Courier New" w:hAnsi="Tahoma" w:cs="Tahoma"/>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7F31A9AD" w14:textId="77777777" w:rsidR="008119B4" w:rsidRDefault="008119B4" w:rsidP="00897BCF">
                  <w:pPr>
                    <w:suppressAutoHyphens/>
                    <w:spacing w:line="240" w:lineRule="auto"/>
                    <w:rPr>
                      <w:rFonts w:ascii="Tahoma" w:eastAsia="Courier New" w:hAnsi="Tahoma" w:cs="Tahoma"/>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14:paraId="2F473FFE" w14:textId="77777777" w:rsidR="008119B4" w:rsidRDefault="008119B4" w:rsidP="00897BCF">
                  <w:pPr>
                    <w:suppressAutoHyphens/>
                    <w:spacing w:line="240" w:lineRule="auto"/>
                    <w:rPr>
                      <w:rFonts w:ascii="Tahoma" w:eastAsia="Courier New" w:hAnsi="Tahoma" w:cs="Tahoma"/>
                    </w:rPr>
                  </w:pPr>
                </w:p>
              </w:tc>
            </w:tr>
          </w:tbl>
          <w:p w14:paraId="44D6A22C" w14:textId="77777777" w:rsidR="008119B4" w:rsidRDefault="008119B4" w:rsidP="00897BCF">
            <w:pPr>
              <w:suppressAutoHyphens/>
              <w:spacing w:line="240" w:lineRule="auto"/>
              <w:rPr>
                <w:rFonts w:ascii="Tahoma" w:eastAsia="Courier New" w:hAnsi="Tahoma" w:cs="Tahoma"/>
              </w:rPr>
            </w:pPr>
          </w:p>
        </w:tc>
      </w:tr>
      <w:tr w:rsidR="008119B4" w14:paraId="6B793C1A"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4DF66CA" w14:textId="77777777" w:rsidR="008119B4" w:rsidRDefault="008837C9" w:rsidP="00897BCF">
            <w:pPr>
              <w:suppressAutoHyphens/>
              <w:spacing w:line="240" w:lineRule="auto"/>
              <w:rPr>
                <w:rFonts w:ascii="Tahoma" w:eastAsia="Courier New" w:hAnsi="Tahoma" w:cs="Tahoma"/>
                <w:shd w:val="clear" w:color="auto" w:fill="BFBFBF"/>
              </w:rPr>
            </w:pPr>
            <w:r>
              <w:rPr>
                <w:rFonts w:ascii="Tahoma" w:eastAsia="Courier New" w:hAnsi="Tahoma" w:cs="Tahoma"/>
              </w:rPr>
              <w:t xml:space="preserve">2) Może skorzystać z usług następujących </w:t>
            </w:r>
            <w:r>
              <w:rPr>
                <w:rFonts w:ascii="Tahoma" w:eastAsia="Courier New" w:hAnsi="Tahoma" w:cs="Tahoma"/>
                <w:b/>
              </w:rPr>
              <w:t>pracowników technicznych lub służb technicznych</w:t>
            </w:r>
            <w:r>
              <w:rPr>
                <w:rStyle w:val="Odwoanieprzypisudolnego"/>
                <w:rFonts w:ascii="Tahoma" w:eastAsia="Courier New" w:hAnsi="Tahoma" w:cs="Tahoma"/>
                <w:b/>
              </w:rPr>
              <w:footnoteReference w:id="46"/>
            </w:r>
            <w:r>
              <w:rPr>
                <w:rFonts w:ascii="Tahoma" w:eastAsia="Courier New" w:hAnsi="Tahoma" w:cs="Tahoma"/>
              </w:rPr>
              <w:t>, w szczególności tych odpowiedzialnych za kontrolę jakości:</w:t>
            </w:r>
            <w:r>
              <w:rPr>
                <w:rFonts w:ascii="Tahoma" w:eastAsia="Courier New" w:hAnsi="Tahoma" w:cs="Tahoma"/>
              </w:rPr>
              <w:br/>
              <w:t>W przypadku zamówień publicznych na roboty budowlane wykonawca będzie mógł się zwrócić do następujących pracowników technicznych lub służb technicznych o wykonanie robót: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79772953"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8119B4" w14:paraId="5D561DB2"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2503A177"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3) Korzysta z następujących </w:t>
            </w:r>
            <w:r>
              <w:rPr>
                <w:rFonts w:ascii="Tahoma" w:eastAsia="Courier New" w:hAnsi="Tahoma" w:cs="Tahoma"/>
                <w:b/>
              </w:rPr>
              <w:t>urządzeń technicznych oraz środków w celu zapewnienia jakości</w:t>
            </w:r>
            <w:r>
              <w:rPr>
                <w:rFonts w:ascii="Tahoma" w:eastAsia="Courier New" w:hAnsi="Tahoma" w:cs="Tahoma"/>
              </w:rPr>
              <w:t xml:space="preserve">, a jego </w:t>
            </w:r>
            <w:r>
              <w:rPr>
                <w:rFonts w:ascii="Tahoma" w:eastAsia="Courier New" w:hAnsi="Tahoma" w:cs="Tahoma"/>
                <w:b/>
              </w:rPr>
              <w:t>zaplecze naukowo-badawcze</w:t>
            </w:r>
            <w:r>
              <w:rPr>
                <w:rFonts w:ascii="Tahoma" w:eastAsia="Courier New" w:hAnsi="Tahoma" w:cs="Tahoma"/>
              </w:rPr>
              <w:t xml:space="preserve"> jest następujące: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17561AF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2D69B743"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4BBE21EF"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4) Podczas realizacji zamówienia będzie mógł stosować następujące systemy </w:t>
            </w:r>
            <w:r>
              <w:rPr>
                <w:rFonts w:ascii="Tahoma" w:eastAsia="Courier New" w:hAnsi="Tahoma" w:cs="Tahoma"/>
                <w:b/>
              </w:rPr>
              <w:t>zarządzania łańcuchem dostaw</w:t>
            </w:r>
            <w:r>
              <w:rPr>
                <w:rFonts w:ascii="Tahoma" w:eastAsia="Courier New" w:hAnsi="Tahoma" w:cs="Tahoma"/>
              </w:rPr>
              <w:t xml:space="preserve"> i śledzenia łańcucha dostaw:</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828B9B8"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6CA5566A"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4BA86300"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shd w:val="clear" w:color="auto" w:fill="FFFFFF"/>
              </w:rPr>
              <w:t>5)</w:t>
            </w:r>
            <w:r>
              <w:rPr>
                <w:rFonts w:ascii="Tahoma" w:eastAsia="Courier New" w:hAnsi="Tahoma" w:cs="Tahoma"/>
                <w:b/>
                <w:shd w:val="clear" w:color="auto" w:fill="FFFFFF"/>
              </w:rPr>
              <w:t xml:space="preserve"> W odniesieniu do produktów lub usług o złożonym charakterze, które mają zostać dostarczone, lub – wyjątkowo – w odniesieniu do produktów lub usług o szczególnym przeznaczeniu:</w:t>
            </w:r>
            <w:r>
              <w:rPr>
                <w:rFonts w:ascii="Tahoma" w:eastAsia="Courier New" w:hAnsi="Tahoma" w:cs="Tahoma"/>
                <w:b/>
                <w:shd w:val="clear" w:color="auto" w:fill="BFBFBF"/>
              </w:rPr>
              <w:br/>
            </w:r>
            <w:r>
              <w:rPr>
                <w:rFonts w:ascii="Tahoma" w:eastAsia="Courier New" w:hAnsi="Tahoma" w:cs="Tahoma"/>
              </w:rPr>
              <w:t xml:space="preserve">Czy wykonawca </w:t>
            </w:r>
            <w:r>
              <w:rPr>
                <w:rFonts w:ascii="Tahoma" w:eastAsia="Courier New" w:hAnsi="Tahoma" w:cs="Tahoma"/>
                <w:b/>
              </w:rPr>
              <w:t>zezwoli</w:t>
            </w:r>
            <w:r>
              <w:rPr>
                <w:rFonts w:ascii="Tahoma" w:eastAsia="Courier New" w:hAnsi="Tahoma" w:cs="Tahoma"/>
              </w:rPr>
              <w:t xml:space="preserve"> na przeprowadzenie </w:t>
            </w:r>
            <w:r>
              <w:rPr>
                <w:rFonts w:ascii="Tahoma" w:eastAsia="Courier New" w:hAnsi="Tahoma" w:cs="Tahoma"/>
                <w:b/>
              </w:rPr>
              <w:t>kontroli</w:t>
            </w:r>
            <w:r>
              <w:rPr>
                <w:rStyle w:val="Odwoanieprzypisudolnego"/>
                <w:rFonts w:ascii="Tahoma" w:eastAsia="Courier New" w:hAnsi="Tahoma" w:cs="Tahoma"/>
                <w:b/>
              </w:rPr>
              <w:footnoteReference w:id="47"/>
            </w:r>
            <w:r>
              <w:rPr>
                <w:rFonts w:ascii="Tahoma" w:eastAsia="Courier New" w:hAnsi="Tahoma" w:cs="Tahoma"/>
              </w:rPr>
              <w:t xml:space="preserve"> swoich </w:t>
            </w:r>
            <w:r>
              <w:rPr>
                <w:rFonts w:ascii="Tahoma" w:eastAsia="Courier New" w:hAnsi="Tahoma" w:cs="Tahoma"/>
                <w:b/>
              </w:rPr>
              <w:t>zdolności produkcyjnych</w:t>
            </w:r>
            <w:r>
              <w:rPr>
                <w:rFonts w:ascii="Tahoma" w:eastAsia="Courier New" w:hAnsi="Tahoma" w:cs="Tahoma"/>
              </w:rPr>
              <w:t xml:space="preserve"> lub </w:t>
            </w:r>
            <w:r>
              <w:rPr>
                <w:rFonts w:ascii="Tahoma" w:eastAsia="Courier New" w:hAnsi="Tahoma" w:cs="Tahoma"/>
                <w:b/>
              </w:rPr>
              <w:t>zdolności technicznych</w:t>
            </w:r>
            <w:r>
              <w:rPr>
                <w:rFonts w:ascii="Tahoma" w:eastAsia="Courier New" w:hAnsi="Tahoma" w:cs="Tahoma"/>
              </w:rPr>
              <w:t xml:space="preserve">, a w razie konieczności także dostępnych mu </w:t>
            </w:r>
            <w:r>
              <w:rPr>
                <w:rFonts w:ascii="Tahoma" w:eastAsia="Courier New" w:hAnsi="Tahoma" w:cs="Tahoma"/>
                <w:b/>
              </w:rPr>
              <w:t>środków naukowych i badawczych</w:t>
            </w:r>
            <w:r>
              <w:rPr>
                <w:rFonts w:ascii="Tahoma" w:eastAsia="Courier New" w:hAnsi="Tahoma" w:cs="Tahoma"/>
              </w:rPr>
              <w:t xml:space="preserve">, jak również </w:t>
            </w:r>
            <w:r>
              <w:rPr>
                <w:rFonts w:ascii="Tahoma" w:eastAsia="Courier New" w:hAnsi="Tahoma" w:cs="Tahoma"/>
                <w:b/>
              </w:rPr>
              <w:t>środków kontroli jakości</w:t>
            </w:r>
            <w:r>
              <w:rPr>
                <w:rFonts w:ascii="Tahoma" w:eastAsia="Courier New" w:hAnsi="Tahoma" w:cs="Tahoma"/>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15EAD2CA"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br/>
            </w:r>
            <w:r>
              <w:rPr>
                <w:rFonts w:ascii="Tahoma" w:eastAsia="Courier New" w:hAnsi="Tahoma" w:cs="Tahoma"/>
              </w:rPr>
              <w:br/>
            </w:r>
            <w:r>
              <w:rPr>
                <w:rFonts w:ascii="Tahoma" w:eastAsia="Courier New" w:hAnsi="Tahoma" w:cs="Tahoma"/>
              </w:rPr>
              <w:br/>
              <w:t>[] Tak [] Nie</w:t>
            </w:r>
          </w:p>
        </w:tc>
      </w:tr>
      <w:tr w:rsidR="008119B4" w14:paraId="59C80EB0"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1DF101D8" w14:textId="77777777" w:rsidR="008119B4" w:rsidRDefault="008837C9" w:rsidP="00897BCF">
            <w:pPr>
              <w:suppressAutoHyphens/>
              <w:spacing w:line="240" w:lineRule="auto"/>
              <w:rPr>
                <w:rFonts w:ascii="Tahoma" w:eastAsia="Courier New" w:hAnsi="Tahoma" w:cs="Tahoma"/>
                <w:b/>
                <w:shd w:val="clear" w:color="auto" w:fill="BFBFBF"/>
              </w:rPr>
            </w:pPr>
            <w:r>
              <w:rPr>
                <w:rFonts w:ascii="Tahoma" w:eastAsia="Courier New" w:hAnsi="Tahoma" w:cs="Tahoma"/>
              </w:rPr>
              <w:t xml:space="preserve">6) Następującym </w:t>
            </w:r>
            <w:r>
              <w:rPr>
                <w:rFonts w:ascii="Tahoma" w:eastAsia="Courier New" w:hAnsi="Tahoma" w:cs="Tahoma"/>
                <w:b/>
              </w:rPr>
              <w:t>wykształceniem i kwalifikacjami zawodowymi</w:t>
            </w:r>
            <w:r>
              <w:rPr>
                <w:rFonts w:ascii="Tahoma" w:eastAsia="Courier New" w:hAnsi="Tahoma" w:cs="Tahoma"/>
              </w:rPr>
              <w:t xml:space="preserve"> legitymuje się:</w:t>
            </w:r>
            <w:r>
              <w:rPr>
                <w:rFonts w:ascii="Tahoma" w:eastAsia="Courier New" w:hAnsi="Tahoma" w:cs="Tahoma"/>
              </w:rPr>
              <w:br/>
              <w:t>a) sam usługodawca lub wykonawca:</w:t>
            </w:r>
            <w:r>
              <w:rPr>
                <w:rFonts w:ascii="Tahoma" w:eastAsia="Courier New" w:hAnsi="Tahoma" w:cs="Tahoma"/>
              </w:rPr>
              <w:br/>
            </w:r>
            <w:r>
              <w:rPr>
                <w:rFonts w:ascii="Tahoma" w:eastAsia="Courier New" w:hAnsi="Tahoma" w:cs="Tahoma"/>
                <w:b/>
              </w:rPr>
              <w:t>lub</w:t>
            </w:r>
            <w:r>
              <w:rPr>
                <w:rFonts w:ascii="Tahoma" w:eastAsia="Courier New" w:hAnsi="Tahoma" w:cs="Tahoma"/>
              </w:rPr>
              <w:t xml:space="preserve"> (w zależności od wymogów określonych w stosownym ogłoszeniu lub dokumentach zamówienia):</w:t>
            </w:r>
            <w:r>
              <w:rPr>
                <w:rFonts w:ascii="Tahoma" w:eastAsia="Courier New" w:hAnsi="Tahoma" w:cs="Tahoma"/>
              </w:rPr>
              <w:br/>
              <w:t>b) jego kadra kierownicza: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41E06D2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br/>
            </w:r>
            <w:r>
              <w:rPr>
                <w:rFonts w:ascii="Tahoma" w:eastAsia="Courier New" w:hAnsi="Tahoma" w:cs="Tahoma"/>
              </w:rPr>
              <w:br/>
              <w:t>a) [……]</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b) [……]</w:t>
            </w:r>
          </w:p>
        </w:tc>
      </w:tr>
      <w:tr w:rsidR="008119B4" w14:paraId="1D5E0F6A"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AE86581"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7) Podczas realizacji zamówienia wykonawca będzie mógł stosować następujące </w:t>
            </w:r>
            <w:r>
              <w:rPr>
                <w:rFonts w:ascii="Tahoma" w:eastAsia="Courier New" w:hAnsi="Tahoma" w:cs="Tahoma"/>
                <w:b/>
              </w:rPr>
              <w:t>środki zarządzania środowiskowego</w:t>
            </w:r>
            <w:r>
              <w:rPr>
                <w:rFonts w:ascii="Tahoma" w:eastAsia="Courier New" w:hAnsi="Tahoma" w:cs="Tahoma"/>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708AF175"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236428F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C821D5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8) Wielkość </w:t>
            </w:r>
            <w:r>
              <w:rPr>
                <w:rFonts w:ascii="Tahoma" w:eastAsia="Courier New" w:hAnsi="Tahoma" w:cs="Tahoma"/>
                <w:b/>
              </w:rPr>
              <w:t>średniego rocznego zatrudnienia</w:t>
            </w:r>
            <w:r>
              <w:rPr>
                <w:rFonts w:ascii="Tahoma" w:eastAsia="Courier New" w:hAnsi="Tahoma" w:cs="Tahoma"/>
              </w:rPr>
              <w:t xml:space="preserve"> u wykonawcy oraz liczebność kadry kierowniczej w ostatnich trzech latach są następujące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6AD5A0A"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Rok, średnie roczne zatrudnienie:</w:t>
            </w:r>
            <w:r>
              <w:rPr>
                <w:rFonts w:ascii="Tahoma" w:eastAsia="Courier New" w:hAnsi="Tahoma" w:cs="Tahoma"/>
              </w:rPr>
              <w:br/>
              <w:t>[……], [……]</w:t>
            </w:r>
            <w:r>
              <w:rPr>
                <w:rFonts w:ascii="Tahoma" w:eastAsia="Courier New" w:hAnsi="Tahoma" w:cs="Tahoma"/>
              </w:rPr>
              <w:br/>
              <w:t>[……], [……]</w:t>
            </w:r>
            <w:r>
              <w:rPr>
                <w:rFonts w:ascii="Tahoma" w:eastAsia="Courier New" w:hAnsi="Tahoma" w:cs="Tahoma"/>
              </w:rPr>
              <w:br/>
              <w:t>[……], [……]</w:t>
            </w:r>
            <w:r>
              <w:rPr>
                <w:rFonts w:ascii="Tahoma" w:eastAsia="Courier New" w:hAnsi="Tahoma" w:cs="Tahoma"/>
              </w:rPr>
              <w:br/>
              <w:t>Rok, liczebność kadry kierowniczej:</w:t>
            </w:r>
            <w:r>
              <w:rPr>
                <w:rFonts w:ascii="Tahoma" w:eastAsia="Courier New" w:hAnsi="Tahoma" w:cs="Tahoma"/>
              </w:rPr>
              <w:br/>
              <w:t>[……], [……]</w:t>
            </w:r>
            <w:r>
              <w:rPr>
                <w:rFonts w:ascii="Tahoma" w:eastAsia="Courier New" w:hAnsi="Tahoma" w:cs="Tahoma"/>
              </w:rPr>
              <w:br/>
              <w:t>[……], [……]</w:t>
            </w:r>
            <w:r>
              <w:rPr>
                <w:rFonts w:ascii="Tahoma" w:eastAsia="Courier New" w:hAnsi="Tahoma" w:cs="Tahoma"/>
              </w:rPr>
              <w:br/>
              <w:t>[……], [……]</w:t>
            </w:r>
          </w:p>
        </w:tc>
      </w:tr>
      <w:tr w:rsidR="008119B4" w14:paraId="64466CDA"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54857FAC"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9) Będzie dysponował następującymi </w:t>
            </w:r>
            <w:r>
              <w:rPr>
                <w:rFonts w:ascii="Tahoma" w:eastAsia="Courier New" w:hAnsi="Tahoma" w:cs="Tahoma"/>
                <w:b/>
              </w:rPr>
              <w:t>narzędziami, wyposażeniem zakładu i urządzeniami technicznymi</w:t>
            </w:r>
            <w:r>
              <w:rPr>
                <w:rFonts w:ascii="Tahoma" w:eastAsia="Courier New" w:hAnsi="Tahoma" w:cs="Tahoma"/>
              </w:rPr>
              <w:t xml:space="preserve"> na potrzeby realizacji zamówienia: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207FDCC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39B733EB"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CCAD2DD"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 xml:space="preserve">10) Wykonawca </w:t>
            </w:r>
            <w:r>
              <w:rPr>
                <w:rFonts w:ascii="Tahoma" w:eastAsia="Courier New" w:hAnsi="Tahoma" w:cs="Tahoma"/>
                <w:b/>
              </w:rPr>
              <w:t>zamierza ewentualnie zlecić podwykonawcom</w:t>
            </w:r>
            <w:r>
              <w:rPr>
                <w:rStyle w:val="Odwoanieprzypisudolnego"/>
                <w:rFonts w:ascii="Tahoma" w:eastAsia="Courier New" w:hAnsi="Tahoma" w:cs="Tahoma"/>
                <w:b/>
              </w:rPr>
              <w:footnoteReference w:id="48"/>
            </w:r>
            <w:r>
              <w:rPr>
                <w:rFonts w:ascii="Tahoma" w:eastAsia="Courier New" w:hAnsi="Tahoma" w:cs="Tahoma"/>
              </w:rPr>
              <w:t xml:space="preserve"> następującą </w:t>
            </w:r>
            <w:r>
              <w:rPr>
                <w:rFonts w:ascii="Tahoma" w:eastAsia="Courier New" w:hAnsi="Tahoma" w:cs="Tahoma"/>
                <w:b/>
              </w:rPr>
              <w:t>część (procentową)</w:t>
            </w:r>
            <w:r>
              <w:rPr>
                <w:rFonts w:ascii="Tahoma" w:eastAsia="Courier New" w:hAnsi="Tahoma" w:cs="Tahoma"/>
              </w:rPr>
              <w:t xml:space="preserve"> zamówienia: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0C08692A" w14:textId="77777777" w:rsidR="008119B4" w:rsidRDefault="008837C9" w:rsidP="00897BCF">
            <w:pPr>
              <w:suppressAutoHyphens/>
              <w:spacing w:line="240" w:lineRule="auto"/>
              <w:rPr>
                <w:rFonts w:ascii="Tahoma" w:eastAsia="Courier New" w:hAnsi="Tahoma" w:cs="Tahoma"/>
              </w:rPr>
            </w:pPr>
            <w:r>
              <w:rPr>
                <w:rFonts w:ascii="Tahoma" w:eastAsia="Courier New" w:hAnsi="Tahoma" w:cs="Tahoma"/>
              </w:rPr>
              <w:t>[……]</w:t>
            </w:r>
          </w:p>
        </w:tc>
      </w:tr>
      <w:tr w:rsidR="008119B4" w14:paraId="17037A13"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444F9909"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t xml:space="preserve">11) W odniesieniu do </w:t>
            </w:r>
            <w:r>
              <w:rPr>
                <w:rFonts w:ascii="Tahoma" w:eastAsia="Courier New" w:hAnsi="Tahoma" w:cs="Tahoma"/>
                <w:b/>
                <w:sz w:val="22"/>
                <w:szCs w:val="22"/>
              </w:rPr>
              <w:t>zamówień publicznych na dostawy</w:t>
            </w:r>
            <w:r>
              <w:rPr>
                <w:rFonts w:ascii="Tahoma" w:eastAsia="Courier New" w:hAnsi="Tahoma" w:cs="Tahoma"/>
                <w:sz w:val="22"/>
                <w:szCs w:val="22"/>
              </w:rPr>
              <w:t>:</w:t>
            </w:r>
            <w:r>
              <w:rPr>
                <w:rFonts w:ascii="Tahoma" w:eastAsia="Courier New" w:hAnsi="Tahoma" w:cs="Tahoma"/>
                <w:sz w:val="22"/>
                <w:szCs w:val="22"/>
              </w:rPr>
              <w:br/>
              <w:t>Wykonawca dostarczy wymagane próbki, opisy lub fotografie produktów, które mają być dostarczone i którym nie musi towarzyszyć świadectwo autentyczności.</w:t>
            </w:r>
            <w:r>
              <w:rPr>
                <w:rFonts w:ascii="Tahoma" w:eastAsia="Courier New" w:hAnsi="Tahoma" w:cs="Tahoma"/>
                <w:sz w:val="22"/>
                <w:szCs w:val="22"/>
              </w:rPr>
              <w:br/>
              <w:t>Wykonawca oświadcza ponadto, że w stosownych przypadkach przedstawi wymagane świadectwa autentyczności.</w:t>
            </w:r>
            <w:r>
              <w:rPr>
                <w:rFonts w:ascii="Tahoma" w:eastAsia="Courier New" w:hAnsi="Tahoma" w:cs="Tahoma"/>
                <w:sz w:val="22"/>
                <w:szCs w:val="22"/>
              </w:rPr>
              <w:br/>
              <w:t>Jeżeli odnośna dokumentacja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3CAEBFDE"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b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(adres internetowy, wydający urząd lub organ,</w:t>
            </w:r>
            <w:r>
              <w:rPr>
                <w:rFonts w:ascii="Tahoma" w:eastAsia="Courier New" w:hAnsi="Tahoma" w:cs="Tahoma"/>
                <w:i/>
                <w:sz w:val="22"/>
                <w:szCs w:val="22"/>
              </w:rPr>
              <w:t xml:space="preserve"> </w:t>
            </w:r>
            <w:r>
              <w:rPr>
                <w:rFonts w:ascii="Tahoma" w:eastAsia="Courier New" w:hAnsi="Tahoma" w:cs="Tahoma"/>
                <w:sz w:val="22"/>
                <w:szCs w:val="22"/>
              </w:rPr>
              <w:t>dokładne dane referencyjne dokumentacji): [……][……][……]</w:t>
            </w:r>
          </w:p>
        </w:tc>
      </w:tr>
      <w:tr w:rsidR="008119B4" w14:paraId="55EC671E"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B6ED6E2" w14:textId="77777777" w:rsidR="008119B4" w:rsidRDefault="008837C9" w:rsidP="00897BCF">
            <w:pPr>
              <w:suppressAutoHyphens/>
              <w:spacing w:line="240" w:lineRule="auto"/>
              <w:rPr>
                <w:rFonts w:ascii="Tahoma" w:eastAsia="Courier New" w:hAnsi="Tahoma" w:cs="Tahoma"/>
                <w:sz w:val="22"/>
                <w:szCs w:val="22"/>
                <w:shd w:val="clear" w:color="auto" w:fill="BFBFBF"/>
              </w:rPr>
            </w:pPr>
            <w:r>
              <w:rPr>
                <w:rFonts w:ascii="Tahoma" w:eastAsia="Courier New" w:hAnsi="Tahoma" w:cs="Tahoma"/>
                <w:sz w:val="22"/>
                <w:szCs w:val="22"/>
              </w:rPr>
              <w:t xml:space="preserve">12) W odniesieniu do </w:t>
            </w:r>
            <w:r>
              <w:rPr>
                <w:rFonts w:ascii="Tahoma" w:eastAsia="Courier New" w:hAnsi="Tahoma" w:cs="Tahoma"/>
                <w:b/>
                <w:sz w:val="22"/>
                <w:szCs w:val="22"/>
              </w:rPr>
              <w:t>zamówień publicznych na dostawy</w:t>
            </w:r>
            <w:r>
              <w:rPr>
                <w:rFonts w:ascii="Tahoma" w:eastAsia="Courier New" w:hAnsi="Tahoma" w:cs="Tahoma"/>
                <w:sz w:val="22"/>
                <w:szCs w:val="22"/>
              </w:rPr>
              <w:t>:</w:t>
            </w:r>
            <w:r>
              <w:rPr>
                <w:rFonts w:ascii="Tahoma" w:eastAsia="Courier New" w:hAnsi="Tahoma" w:cs="Tahoma"/>
                <w:sz w:val="22"/>
                <w:szCs w:val="22"/>
              </w:rPr>
              <w:br/>
              <w:t xml:space="preserve">Czy wykonawca może przedstawić wymagane </w:t>
            </w:r>
            <w:r>
              <w:rPr>
                <w:rFonts w:ascii="Tahoma" w:eastAsia="Courier New" w:hAnsi="Tahoma" w:cs="Tahoma"/>
                <w:b/>
                <w:sz w:val="22"/>
                <w:szCs w:val="22"/>
              </w:rPr>
              <w:t>zaświadczenia</w:t>
            </w:r>
            <w:r>
              <w:rPr>
                <w:rFonts w:ascii="Tahoma" w:eastAsia="Courier New" w:hAnsi="Tahoma" w:cs="Tahoma"/>
                <w:sz w:val="22"/>
                <w:szCs w:val="22"/>
              </w:rPr>
              <w:t xml:space="preserve"> sporządzone przez urzędowe </w:t>
            </w:r>
            <w:r>
              <w:rPr>
                <w:rFonts w:ascii="Tahoma" w:eastAsia="Courier New" w:hAnsi="Tahoma" w:cs="Tahoma"/>
                <w:b/>
                <w:sz w:val="22"/>
                <w:szCs w:val="22"/>
              </w:rPr>
              <w:t>instytuty</w:t>
            </w:r>
            <w:r>
              <w:rPr>
                <w:rFonts w:ascii="Tahoma" w:eastAsia="Courier New" w:hAnsi="Tahoma" w:cs="Tahoma"/>
                <w:sz w:val="22"/>
                <w:szCs w:val="22"/>
              </w:rPr>
              <w:t xml:space="preserve"> lub agencje </w:t>
            </w:r>
            <w:r>
              <w:rPr>
                <w:rFonts w:ascii="Tahoma" w:eastAsia="Courier New" w:hAnsi="Tahoma" w:cs="Tahoma"/>
                <w:b/>
                <w:sz w:val="22"/>
                <w:szCs w:val="22"/>
              </w:rPr>
              <w:t>kontroli jakości</w:t>
            </w:r>
            <w:r>
              <w:rPr>
                <w:rFonts w:ascii="Tahoma" w:eastAsia="Courier New" w:hAnsi="Tahoma" w:cs="Tahoma"/>
                <w:sz w:val="22"/>
                <w:szCs w:val="22"/>
              </w:rPr>
              <w:t xml:space="preserve"> o uznanych kompetencjach, potwierdzające zgodność produktów poprzez wyraźne odniesienie do specyfikacji technicznych lub norm, które zostały określone w stosownym ogłoszeniu lub dokumentach zamówienia?</w:t>
            </w:r>
            <w:r>
              <w:rPr>
                <w:rFonts w:ascii="Tahoma" w:eastAsia="Courier New" w:hAnsi="Tahoma" w:cs="Tahoma"/>
                <w:sz w:val="22"/>
                <w:szCs w:val="22"/>
              </w:rPr>
              <w:br/>
            </w:r>
            <w:r>
              <w:rPr>
                <w:rFonts w:ascii="Tahoma" w:eastAsia="Courier New" w:hAnsi="Tahoma" w:cs="Tahoma"/>
                <w:b/>
                <w:sz w:val="22"/>
                <w:szCs w:val="22"/>
              </w:rPr>
              <w:t>Jeżeli nie</w:t>
            </w:r>
            <w:r>
              <w:rPr>
                <w:rFonts w:ascii="Tahoma" w:eastAsia="Courier New" w:hAnsi="Tahoma" w:cs="Tahoma"/>
                <w:sz w:val="22"/>
                <w:szCs w:val="22"/>
              </w:rPr>
              <w:t>, proszę wyjaśnić dlaczego, i wskazać, jakie inne środki dowodowe mogą zostać przedstawione:</w:t>
            </w:r>
            <w:r>
              <w:rPr>
                <w:rFonts w:ascii="Tahoma" w:eastAsia="Courier New" w:hAnsi="Tahoma" w:cs="Tahoma"/>
                <w:sz w:val="22"/>
                <w:szCs w:val="22"/>
              </w:rPr>
              <w:br/>
              <w:t>Jeżeli odnośna dokumentacja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6368DD7"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b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w:t>
            </w:r>
            <w:r>
              <w:rPr>
                <w:rFonts w:ascii="Tahoma" w:eastAsia="Courier New" w:hAnsi="Tahoma" w:cs="Tahoma"/>
                <w:sz w:val="22"/>
                <w:szCs w:val="22"/>
              </w:rPr>
              <w:br/>
            </w:r>
            <w:r>
              <w:rPr>
                <w:rFonts w:ascii="Tahoma" w:eastAsia="Courier New" w:hAnsi="Tahoma" w:cs="Tahoma"/>
                <w:sz w:val="22"/>
                <w:szCs w:val="22"/>
              </w:rPr>
              <w:br/>
              <w:t>(adres internetowy, wydający urząd lub organ, dokładne dane referencyjne dokumentacji): [……][……][……]</w:t>
            </w:r>
          </w:p>
        </w:tc>
      </w:tr>
    </w:tbl>
    <w:p w14:paraId="693CC6F5" w14:textId="77777777" w:rsidR="008119B4" w:rsidRDefault="008837C9" w:rsidP="00897BCF">
      <w:pPr>
        <w:keepNext/>
        <w:suppressAutoHyphens/>
        <w:spacing w:before="120" w:after="360" w:line="240" w:lineRule="auto"/>
        <w:jc w:val="center"/>
        <w:rPr>
          <w:rFonts w:ascii="Tahoma" w:eastAsia="Courier New" w:hAnsi="Tahoma" w:cs="Tahoma"/>
          <w:smallCaps/>
          <w:sz w:val="22"/>
          <w:szCs w:val="22"/>
          <w:lang w:eastAsia="en-GB"/>
        </w:rPr>
      </w:pPr>
      <w:r>
        <w:rPr>
          <w:rFonts w:ascii="Tahoma" w:eastAsia="Courier New" w:hAnsi="Tahoma" w:cs="Tahoma"/>
          <w:smallCaps/>
          <w:sz w:val="22"/>
          <w:szCs w:val="22"/>
          <w:lang w:eastAsia="en-GB"/>
        </w:rPr>
        <w:t>D: Systemy zapewniania jakości i normy zarządzania środowiskowego</w:t>
      </w:r>
    </w:p>
    <w:p w14:paraId="5BA995C5"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sz w:val="22"/>
          <w:szCs w:val="22"/>
        </w:rPr>
      </w:pPr>
      <w:r>
        <w:rPr>
          <w:rFonts w:ascii="Tahoma" w:eastAsia="Courier New" w:hAnsi="Tahoma" w:cs="Tahoma"/>
          <w:b/>
          <w:sz w:val="22"/>
          <w:szCs w:val="22"/>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9231" w:type="dxa"/>
        <w:tblLayout w:type="fixed"/>
        <w:tblLook w:val="04A0" w:firstRow="1" w:lastRow="0" w:firstColumn="1" w:lastColumn="0" w:noHBand="0" w:noVBand="1"/>
      </w:tblPr>
      <w:tblGrid>
        <w:gridCol w:w="4619"/>
        <w:gridCol w:w="4612"/>
      </w:tblGrid>
      <w:tr w:rsidR="008119B4" w14:paraId="28D553DE"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13E38E92" w14:textId="77777777" w:rsidR="008119B4" w:rsidRDefault="008837C9" w:rsidP="00897BCF">
            <w:pPr>
              <w:suppressAutoHyphens/>
              <w:spacing w:line="240" w:lineRule="auto"/>
              <w:rPr>
                <w:rFonts w:ascii="Tahoma" w:eastAsia="Courier New" w:hAnsi="Tahoma" w:cs="Tahoma"/>
                <w:b/>
                <w:sz w:val="22"/>
                <w:szCs w:val="22"/>
              </w:rPr>
            </w:pPr>
            <w:r>
              <w:rPr>
                <w:rFonts w:ascii="Tahoma" w:eastAsia="Courier New" w:hAnsi="Tahoma" w:cs="Tahoma"/>
                <w:b/>
                <w:sz w:val="22"/>
                <w:szCs w:val="22"/>
              </w:rPr>
              <w:t>Systemy zapewniania jakości i normy zarządzania środowiskowego</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1BE12F03" w14:textId="77777777" w:rsidR="008119B4" w:rsidRDefault="008837C9" w:rsidP="00897BCF">
            <w:pPr>
              <w:suppressAutoHyphens/>
              <w:spacing w:line="240" w:lineRule="auto"/>
              <w:rPr>
                <w:rFonts w:ascii="Tahoma" w:eastAsia="Courier New" w:hAnsi="Tahoma" w:cs="Tahoma"/>
                <w:b/>
                <w:sz w:val="22"/>
                <w:szCs w:val="22"/>
              </w:rPr>
            </w:pPr>
            <w:r>
              <w:rPr>
                <w:rFonts w:ascii="Tahoma" w:eastAsia="Courier New" w:hAnsi="Tahoma" w:cs="Tahoma"/>
                <w:b/>
                <w:sz w:val="22"/>
                <w:szCs w:val="22"/>
              </w:rPr>
              <w:t>Odpowiedź:</w:t>
            </w:r>
          </w:p>
        </w:tc>
      </w:tr>
      <w:tr w:rsidR="008119B4" w14:paraId="7B759A9A"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1AFF33F5"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t xml:space="preserve">Czy wykonawca będzie w stanie przedstawić </w:t>
            </w:r>
            <w:r>
              <w:rPr>
                <w:rFonts w:ascii="Tahoma" w:eastAsia="Courier New" w:hAnsi="Tahoma" w:cs="Tahoma"/>
                <w:b/>
                <w:sz w:val="22"/>
                <w:szCs w:val="22"/>
              </w:rPr>
              <w:t>zaświadczenia</w:t>
            </w:r>
            <w:r>
              <w:rPr>
                <w:rFonts w:ascii="Tahoma" w:eastAsia="Courier New" w:hAnsi="Tahoma" w:cs="Tahoma"/>
                <w:sz w:val="22"/>
                <w:szCs w:val="22"/>
              </w:rPr>
              <w:t xml:space="preserve"> sporządzone przez niezależne jednostki, poświadczające spełnienie przez wykonawcę wymaganych </w:t>
            </w:r>
            <w:r>
              <w:rPr>
                <w:rFonts w:ascii="Tahoma" w:eastAsia="Courier New" w:hAnsi="Tahoma" w:cs="Tahoma"/>
                <w:b/>
                <w:sz w:val="22"/>
                <w:szCs w:val="22"/>
              </w:rPr>
              <w:t>norm zapewniania jakości</w:t>
            </w:r>
            <w:r>
              <w:rPr>
                <w:rFonts w:ascii="Tahoma" w:eastAsia="Courier New" w:hAnsi="Tahoma" w:cs="Tahoma"/>
                <w:sz w:val="22"/>
                <w:szCs w:val="22"/>
              </w:rPr>
              <w:t>, w tym w zakresie dostępności dla osób niepełnosprawnych?</w:t>
            </w:r>
            <w:r>
              <w:rPr>
                <w:rFonts w:ascii="Tahoma" w:eastAsia="Courier New" w:hAnsi="Tahoma" w:cs="Tahoma"/>
                <w:sz w:val="22"/>
                <w:szCs w:val="22"/>
              </w:rPr>
              <w:br/>
            </w:r>
            <w:r>
              <w:rPr>
                <w:rFonts w:ascii="Tahoma" w:eastAsia="Courier New" w:hAnsi="Tahoma" w:cs="Tahoma"/>
                <w:b/>
                <w:sz w:val="22"/>
                <w:szCs w:val="22"/>
              </w:rPr>
              <w:t>Jeżeli nie</w:t>
            </w:r>
            <w:r>
              <w:rPr>
                <w:rFonts w:ascii="Tahoma" w:eastAsia="Courier New" w:hAnsi="Tahoma" w:cs="Tahoma"/>
                <w:sz w:val="22"/>
                <w:szCs w:val="22"/>
              </w:rPr>
              <w:t>, proszę wyjaśnić dlaczego, i określić, jakie inne środki dowodowe dotyczące systemu zapewniania jakości mogą zostać przedstawione:</w:t>
            </w:r>
            <w:r>
              <w:rPr>
                <w:rFonts w:ascii="Tahoma" w:eastAsia="Courier New" w:hAnsi="Tahoma" w:cs="Tahoma"/>
                <w:sz w:val="22"/>
                <w:szCs w:val="22"/>
              </w:rPr>
              <w:br/>
              <w:t>Jeżeli odnośna dokumentacja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4B78FC58"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 [……]</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(adres internetowy, wydający urząd lub organ, dokładne dane referencyjne dokumentacji): [……][……][……]</w:t>
            </w:r>
          </w:p>
        </w:tc>
      </w:tr>
      <w:tr w:rsidR="008119B4" w14:paraId="1D39AD5D"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9B8EF98"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t xml:space="preserve">Czy wykonawca będzie w stanie przedstawić </w:t>
            </w:r>
            <w:r>
              <w:rPr>
                <w:rFonts w:ascii="Tahoma" w:eastAsia="Courier New" w:hAnsi="Tahoma" w:cs="Tahoma"/>
                <w:b/>
                <w:sz w:val="22"/>
                <w:szCs w:val="22"/>
              </w:rPr>
              <w:t>zaświadczenia</w:t>
            </w:r>
            <w:r>
              <w:rPr>
                <w:rFonts w:ascii="Tahoma" w:eastAsia="Courier New" w:hAnsi="Tahoma" w:cs="Tahoma"/>
                <w:sz w:val="22"/>
                <w:szCs w:val="22"/>
              </w:rPr>
              <w:t xml:space="preserve"> sporządzone przez niezależne jednostki, poświadczające spełnienie przez wykonawcę wymogów określonych </w:t>
            </w:r>
            <w:r>
              <w:rPr>
                <w:rFonts w:ascii="Tahoma" w:eastAsia="Courier New" w:hAnsi="Tahoma" w:cs="Tahoma"/>
                <w:b/>
                <w:sz w:val="22"/>
                <w:szCs w:val="22"/>
              </w:rPr>
              <w:t>systemów lub norm zarządzania środowiskowego</w:t>
            </w:r>
            <w:r>
              <w:rPr>
                <w:rFonts w:ascii="Tahoma" w:eastAsia="Courier New" w:hAnsi="Tahoma" w:cs="Tahoma"/>
                <w:sz w:val="22"/>
                <w:szCs w:val="22"/>
              </w:rPr>
              <w:t>?</w:t>
            </w:r>
            <w:r>
              <w:rPr>
                <w:rFonts w:ascii="Tahoma" w:eastAsia="Courier New" w:hAnsi="Tahoma" w:cs="Tahoma"/>
                <w:sz w:val="22"/>
                <w:szCs w:val="22"/>
              </w:rPr>
              <w:br/>
            </w:r>
            <w:r>
              <w:rPr>
                <w:rFonts w:ascii="Tahoma" w:eastAsia="Courier New" w:hAnsi="Tahoma" w:cs="Tahoma"/>
                <w:b/>
                <w:sz w:val="22"/>
                <w:szCs w:val="22"/>
              </w:rPr>
              <w:t>Jeżeli nie</w:t>
            </w:r>
            <w:r>
              <w:rPr>
                <w:rFonts w:ascii="Tahoma" w:eastAsia="Courier New" w:hAnsi="Tahoma" w:cs="Tahoma"/>
                <w:sz w:val="22"/>
                <w:szCs w:val="22"/>
              </w:rPr>
              <w:t xml:space="preserve">, proszę wyjaśnić dlaczego, i określić, jakie inne środki dowodowe dotyczące </w:t>
            </w:r>
            <w:r>
              <w:rPr>
                <w:rFonts w:ascii="Tahoma" w:eastAsia="Courier New" w:hAnsi="Tahoma" w:cs="Tahoma"/>
                <w:b/>
                <w:sz w:val="22"/>
                <w:szCs w:val="22"/>
              </w:rPr>
              <w:t>systemów lub norm zarządzania środowiskowego</w:t>
            </w:r>
            <w:r>
              <w:rPr>
                <w:rFonts w:ascii="Tahoma" w:eastAsia="Courier New" w:hAnsi="Tahoma" w:cs="Tahoma"/>
                <w:sz w:val="22"/>
                <w:szCs w:val="22"/>
              </w:rPr>
              <w:t xml:space="preserve"> mogą zostać przedstawione:</w:t>
            </w:r>
            <w:r>
              <w:rPr>
                <w:rFonts w:ascii="Tahoma" w:eastAsia="Courier New" w:hAnsi="Tahoma" w:cs="Tahoma"/>
                <w:sz w:val="22"/>
                <w:szCs w:val="22"/>
              </w:rPr>
              <w:br/>
              <w:t>Jeżeli odnośna dokumentacja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76CC788D" w14:textId="77777777" w:rsidR="008119B4" w:rsidRDefault="008837C9" w:rsidP="00897BCF">
            <w:pPr>
              <w:suppressAutoHyphens/>
              <w:spacing w:line="240" w:lineRule="auto"/>
              <w:rPr>
                <w:rFonts w:ascii="Tahoma" w:eastAsia="Courier New" w:hAnsi="Tahoma" w:cs="Tahoma"/>
                <w:sz w:val="22"/>
                <w:szCs w:val="22"/>
              </w:rPr>
            </w:pPr>
            <w:r>
              <w:rPr>
                <w:rFonts w:ascii="Tahoma" w:eastAsia="Courier New" w:hAnsi="Tahoma" w:cs="Tahoma"/>
                <w:sz w:val="22"/>
                <w:szCs w:val="22"/>
              </w:rP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 [……]</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(adres internetowy, wydający urząd lub organ, dokładne dane referencyjne dokumentacji): [……][……][……]</w:t>
            </w:r>
          </w:p>
        </w:tc>
      </w:tr>
    </w:tbl>
    <w:p w14:paraId="48BC913E" w14:textId="77777777" w:rsidR="008119B4" w:rsidRDefault="008837C9" w:rsidP="00897BCF">
      <w:pPr>
        <w:suppressAutoHyphens/>
        <w:spacing w:line="240" w:lineRule="auto"/>
        <w:rPr>
          <w:rFonts w:ascii="Tahoma" w:eastAsia="Courier New" w:hAnsi="Tahoma" w:cs="Tahoma"/>
        </w:rPr>
      </w:pPr>
      <w:r>
        <w:br w:type="page"/>
      </w:r>
      <w:r>
        <w:rPr>
          <w:rFonts w:ascii="Tahoma" w:eastAsia="Courier New" w:hAnsi="Tahoma" w:cs="Tahoma"/>
        </w:rPr>
        <w:t>Część V: Ograniczanie liczby kwalifikujących się kandydatów</w:t>
      </w:r>
    </w:p>
    <w:p w14:paraId="051CC3CE" w14:textId="77777777" w:rsidR="008119B4" w:rsidRDefault="008837C9" w:rsidP="00897BCF">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Pr>
          <w:rFonts w:ascii="Tahoma" w:eastAsia="Courier New" w:hAnsi="Tahoma" w:cs="Tahoma"/>
          <w:b/>
        </w:rPr>
        <w:br/>
        <w:t>Dotyczy jedynie procedury ograniczonej, procedury konkurencyjnej z negocjacjami, dialogu konkurencyjnego i partnerstwa innowacyjnego:</w:t>
      </w:r>
    </w:p>
    <w:p w14:paraId="3B9065DE" w14:textId="77777777" w:rsidR="008119B4" w:rsidRDefault="008837C9" w:rsidP="00897BCF">
      <w:pPr>
        <w:suppressAutoHyphens/>
        <w:spacing w:after="120" w:line="240" w:lineRule="auto"/>
        <w:rPr>
          <w:rFonts w:ascii="Tahoma" w:eastAsia="Courier New" w:hAnsi="Tahoma" w:cs="Tahoma"/>
          <w:b/>
        </w:rPr>
      </w:pPr>
      <w:r>
        <w:rPr>
          <w:rFonts w:ascii="Tahoma" w:eastAsia="Courier New" w:hAnsi="Tahoma" w:cs="Tahoma"/>
          <w:b/>
        </w:rPr>
        <w:t>Wykonawca oświadcza, że:</w:t>
      </w:r>
    </w:p>
    <w:tbl>
      <w:tblPr>
        <w:tblW w:w="9231" w:type="dxa"/>
        <w:tblLayout w:type="fixed"/>
        <w:tblLook w:val="04A0" w:firstRow="1" w:lastRow="0" w:firstColumn="1" w:lastColumn="0" w:noHBand="0" w:noVBand="1"/>
      </w:tblPr>
      <w:tblGrid>
        <w:gridCol w:w="4618"/>
        <w:gridCol w:w="4613"/>
      </w:tblGrid>
      <w:tr w:rsidR="008119B4" w14:paraId="477F60D6"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2DA0B9AF"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b/>
              </w:rPr>
              <w:t>Ograniczanie liczby kandydatów</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0A0045B8"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b/>
              </w:rPr>
              <w:t>Odpowiedź:</w:t>
            </w:r>
          </w:p>
        </w:tc>
      </w:tr>
      <w:tr w:rsidR="008119B4" w14:paraId="2B53C9F4"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CB2C608"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rPr>
              <w:t xml:space="preserve">W następujący sposób </w:t>
            </w:r>
            <w:r>
              <w:rPr>
                <w:rFonts w:ascii="Tahoma" w:eastAsia="Courier New" w:hAnsi="Tahoma" w:cs="Tahoma"/>
                <w:b/>
              </w:rPr>
              <w:t>spełnia</w:t>
            </w:r>
            <w:r>
              <w:rPr>
                <w:rFonts w:ascii="Tahoma" w:eastAsia="Courier New" w:hAnsi="Tahoma" w:cs="Tahoma"/>
              </w:rPr>
              <w:t xml:space="preserve"> obiektywne i niedyskryminacyjne kryteria lub zasady, które mają być stosowane w celu ograniczenia liczby kandydatów:</w:t>
            </w:r>
            <w:r>
              <w:rPr>
                <w:rFonts w:ascii="Tahoma" w:eastAsia="Courier New" w:hAnsi="Tahoma" w:cs="Tahoma"/>
              </w:rPr>
              <w:br/>
              <w:t xml:space="preserve">W przypadku gdy wymagane są określone zaświadczenia lub inne rodzaje dowodów w formie dokumentów, proszę wskazać dla </w:t>
            </w:r>
            <w:r>
              <w:rPr>
                <w:rFonts w:ascii="Tahoma" w:eastAsia="Courier New" w:hAnsi="Tahoma" w:cs="Tahoma"/>
                <w:b/>
              </w:rPr>
              <w:t>każdego</w:t>
            </w:r>
            <w:r>
              <w:rPr>
                <w:rFonts w:ascii="Tahoma" w:eastAsia="Courier New" w:hAnsi="Tahoma" w:cs="Tahoma"/>
              </w:rPr>
              <w:t xml:space="preserve"> z nich, czy wykonawca posiada wymagane dokumenty:</w:t>
            </w:r>
            <w:r>
              <w:rPr>
                <w:rFonts w:ascii="Tahoma" w:eastAsia="Courier New" w:hAnsi="Tahoma" w:cs="Tahoma"/>
              </w:rPr>
              <w:br/>
              <w:t>Jeżeli niektóre z tych zaświadczeń lub rodzajów dowodów w formie dokumentów są dostępne w postaci elektronicznej</w:t>
            </w:r>
            <w:r>
              <w:rPr>
                <w:rStyle w:val="Odwoanieprzypisudolnego"/>
                <w:rFonts w:ascii="Tahoma" w:eastAsia="Courier New" w:hAnsi="Tahoma" w:cs="Tahoma"/>
              </w:rPr>
              <w:footnoteReference w:id="49"/>
            </w:r>
            <w:r>
              <w:rPr>
                <w:rFonts w:ascii="Tahoma" w:eastAsia="Courier New" w:hAnsi="Tahoma" w:cs="Tahoma"/>
              </w:rPr>
              <w:t xml:space="preserve">, proszę wskazać dla </w:t>
            </w:r>
            <w:r>
              <w:rPr>
                <w:rFonts w:ascii="Tahoma" w:eastAsia="Courier New" w:hAnsi="Tahoma" w:cs="Tahoma"/>
                <w:b/>
              </w:rPr>
              <w:t>każdego</w:t>
            </w:r>
            <w:r>
              <w:rPr>
                <w:rFonts w:ascii="Tahoma" w:eastAsia="Courier New" w:hAnsi="Tahoma" w:cs="Tahoma"/>
              </w:rPr>
              <w:t xml:space="preserve"> z nich:</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71642E5E" w14:textId="77777777" w:rsidR="008119B4" w:rsidRDefault="008837C9" w:rsidP="00897BCF">
            <w:pPr>
              <w:suppressAutoHyphens/>
              <w:spacing w:after="0" w:line="240" w:lineRule="auto"/>
              <w:rPr>
                <w:rFonts w:ascii="Tahoma" w:eastAsia="Courier New" w:hAnsi="Tahoma" w:cs="Tahoma"/>
                <w:b/>
              </w:rPr>
            </w:pPr>
            <w:r>
              <w:rPr>
                <w:rFonts w:ascii="Tahoma" w:eastAsia="Courier New" w:hAnsi="Tahoma" w:cs="Tahoma"/>
              </w:rPr>
              <w:t>[….]</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 Tak [] Nie</w:t>
            </w:r>
            <w:r>
              <w:rPr>
                <w:rStyle w:val="Odwoanieprzypisudolnego"/>
                <w:rFonts w:ascii="Tahoma" w:eastAsia="Courier New" w:hAnsi="Tahoma" w:cs="Tahoma"/>
              </w:rPr>
              <w:footnoteReference w:id="50"/>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 [……][……][……]</w:t>
            </w:r>
            <w:r>
              <w:rPr>
                <w:rStyle w:val="Odwoanieprzypisudolnego"/>
                <w:rFonts w:ascii="Tahoma" w:eastAsia="Courier New" w:hAnsi="Tahoma" w:cs="Tahoma"/>
              </w:rPr>
              <w:footnoteReference w:id="51"/>
            </w:r>
          </w:p>
        </w:tc>
      </w:tr>
    </w:tbl>
    <w:p w14:paraId="48776E95" w14:textId="77777777" w:rsidR="008119B4" w:rsidRDefault="008837C9" w:rsidP="00897BCF">
      <w:pPr>
        <w:keepNext/>
        <w:suppressAutoHyphens/>
        <w:spacing w:before="120" w:after="120" w:line="240" w:lineRule="auto"/>
        <w:jc w:val="center"/>
        <w:rPr>
          <w:rFonts w:ascii="Tahoma" w:eastAsia="Courier New" w:hAnsi="Tahoma" w:cs="Tahoma"/>
          <w:b/>
          <w:lang w:eastAsia="en-GB"/>
        </w:rPr>
      </w:pPr>
      <w:r>
        <w:rPr>
          <w:rFonts w:ascii="Tahoma" w:eastAsia="Courier New" w:hAnsi="Tahoma" w:cs="Tahoma"/>
          <w:b/>
          <w:lang w:eastAsia="en-GB"/>
        </w:rPr>
        <w:t>Część VI: Oświadczenia końcowe</w:t>
      </w:r>
    </w:p>
    <w:p w14:paraId="28DA14E9" w14:textId="77777777" w:rsidR="008119B4" w:rsidRDefault="008837C9" w:rsidP="00897BCF">
      <w:pPr>
        <w:suppressAutoHyphens/>
        <w:spacing w:after="60" w:line="240" w:lineRule="auto"/>
        <w:rPr>
          <w:rFonts w:ascii="Tahoma" w:eastAsia="Courier New" w:hAnsi="Tahoma" w:cs="Tahoma"/>
          <w:i/>
        </w:rPr>
      </w:pPr>
      <w:r>
        <w:rPr>
          <w:rFonts w:ascii="Tahoma" w:eastAsia="Courier New" w:hAnsi="Tahoma" w:cs="Tahoma"/>
          <w:i/>
        </w:rPr>
        <w:t>Niżej podpisany(-a)(-i) oficjalnie oświadcza(-ją), że informacje podane powyżej w częściach II–V są dokładne i prawidłowe oraz że zostały przedstawione z pełną świadomością konsekwencji poważnego wprowadzenia w błąd.</w:t>
      </w:r>
    </w:p>
    <w:p w14:paraId="5160ECC2" w14:textId="77777777" w:rsidR="008119B4" w:rsidRDefault="008837C9" w:rsidP="00897BCF">
      <w:pPr>
        <w:suppressAutoHyphens/>
        <w:spacing w:after="60" w:line="240" w:lineRule="auto"/>
        <w:rPr>
          <w:rFonts w:ascii="Tahoma" w:eastAsia="Courier New" w:hAnsi="Tahoma" w:cs="Tahoma"/>
          <w:i/>
        </w:rPr>
      </w:pPr>
      <w:r>
        <w:rPr>
          <w:rFonts w:ascii="Tahoma" w:eastAsia="Courier New" w:hAnsi="Tahoma" w:cs="Tahoma"/>
          <w:i/>
        </w:rPr>
        <w:t>Niżej podpisany(-a)(-i) oficjalnie oświadcza(-ją), że jest (są) w stanie, na żądanie i bez zwłoki, przedstawić zaświadczenia i inne rodzaje dowodów w formie dokumentów, z wyjątkiem przypadków, w których:</w:t>
      </w:r>
    </w:p>
    <w:p w14:paraId="0E67BE93" w14:textId="77777777" w:rsidR="008119B4" w:rsidRDefault="008837C9" w:rsidP="00897BCF">
      <w:pPr>
        <w:suppressAutoHyphens/>
        <w:spacing w:after="60" w:line="240" w:lineRule="auto"/>
        <w:rPr>
          <w:rFonts w:ascii="Tahoma" w:eastAsia="Courier New" w:hAnsi="Tahoma" w:cs="Tahoma"/>
          <w:i/>
        </w:rPr>
      </w:pPr>
      <w:r>
        <w:rPr>
          <w:rFonts w:ascii="Tahoma" w:eastAsia="Courier New" w:hAnsi="Tahoma" w:cs="Tahoma"/>
          <w:i/>
        </w:rPr>
        <w:t>a) instytucja zamawiająca lub podmiot zamawiający ma możliwość uzyskania odpowiednich dokumentów potwierdzających bezpośrednio za pomocą bezpłatnej krajowej bazy danych w dowolnym państwie członkowskim</w:t>
      </w:r>
      <w:r>
        <w:rPr>
          <w:rStyle w:val="Odwoanieprzypisudolnego"/>
          <w:rFonts w:ascii="Tahoma" w:eastAsia="Courier New" w:hAnsi="Tahoma" w:cs="Tahoma"/>
        </w:rPr>
        <w:footnoteReference w:id="52"/>
      </w:r>
      <w:r>
        <w:rPr>
          <w:rFonts w:ascii="Tahoma" w:eastAsia="Courier New" w:hAnsi="Tahoma" w:cs="Tahoma"/>
          <w:i/>
        </w:rPr>
        <w:t xml:space="preserve">, lub </w:t>
      </w:r>
    </w:p>
    <w:p w14:paraId="3D06B6B0" w14:textId="77777777" w:rsidR="008119B4" w:rsidRDefault="008837C9" w:rsidP="00897BCF">
      <w:pPr>
        <w:suppressAutoHyphens/>
        <w:spacing w:after="60" w:line="240" w:lineRule="auto"/>
        <w:rPr>
          <w:rFonts w:ascii="Tahoma" w:eastAsia="Courier New" w:hAnsi="Tahoma" w:cs="Tahoma"/>
          <w:i/>
        </w:rPr>
      </w:pPr>
      <w:r>
        <w:rPr>
          <w:rFonts w:ascii="Tahoma" w:eastAsia="Courier New" w:hAnsi="Tahoma" w:cs="Tahoma"/>
          <w:i/>
        </w:rPr>
        <w:t>b) najpóźniej od dnia 18 kwietnia 2018 r.</w:t>
      </w:r>
      <w:r>
        <w:rPr>
          <w:rStyle w:val="Odwoanieprzypisudolnego"/>
          <w:rFonts w:ascii="Tahoma" w:eastAsia="Courier New" w:hAnsi="Tahoma" w:cs="Tahoma"/>
        </w:rPr>
        <w:footnoteReference w:id="53"/>
      </w:r>
      <w:r>
        <w:rPr>
          <w:rFonts w:ascii="Tahoma" w:eastAsia="Courier New" w:hAnsi="Tahoma" w:cs="Tahoma"/>
          <w:i/>
        </w:rPr>
        <w:t>, instytucja zamawiająca lub podmiot zamawiający już posiada odpowiednią dokumentację</w:t>
      </w:r>
      <w:r>
        <w:rPr>
          <w:rFonts w:ascii="Tahoma" w:eastAsia="Courier New" w:hAnsi="Tahoma" w:cs="Tahoma"/>
        </w:rPr>
        <w:t>.</w:t>
      </w:r>
    </w:p>
    <w:p w14:paraId="459B5B00" w14:textId="77777777" w:rsidR="008119B4" w:rsidRDefault="008837C9" w:rsidP="00897BCF">
      <w:pPr>
        <w:suppressAutoHyphens/>
        <w:spacing w:after="60" w:line="240" w:lineRule="auto"/>
        <w:rPr>
          <w:rFonts w:ascii="Tahoma" w:eastAsia="Courier New" w:hAnsi="Tahoma" w:cs="Tahoma"/>
          <w:i/>
          <w:vanish/>
        </w:rPr>
      </w:pPr>
      <w:r>
        <w:rPr>
          <w:rFonts w:ascii="Tahoma" w:eastAsia="Courier New" w:hAnsi="Tahoma" w:cs="Tahoma"/>
          <w:i/>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Tahoma" w:eastAsia="Courier New" w:hAnsi="Tahoma" w:cs="Tahoma"/>
        </w:rPr>
        <w:t xml:space="preserve">[określić postępowanie o udzielenie zamówienia: (skrócony opis, adres publikacyjny w </w:t>
      </w:r>
      <w:r>
        <w:rPr>
          <w:rFonts w:ascii="Tahoma" w:eastAsia="Courier New" w:hAnsi="Tahoma" w:cs="Tahoma"/>
          <w:i/>
        </w:rPr>
        <w:t>Dzienniku Urzędowym Unii Europejskiej</w:t>
      </w:r>
      <w:r>
        <w:rPr>
          <w:rFonts w:ascii="Tahoma" w:eastAsia="Courier New" w:hAnsi="Tahoma" w:cs="Tahoma"/>
        </w:rPr>
        <w:t>, numer referencyjny)].</w:t>
      </w:r>
    </w:p>
    <w:p w14:paraId="73FED967" w14:textId="77777777" w:rsidR="008119B4" w:rsidRDefault="008837C9" w:rsidP="00897BCF">
      <w:pPr>
        <w:suppressAutoHyphens/>
        <w:spacing w:line="240" w:lineRule="auto"/>
        <w:rPr>
          <w:rFonts w:ascii="Tahoma" w:eastAsia="Courier New" w:hAnsi="Tahoma" w:cs="Tahoma"/>
          <w:i/>
        </w:rPr>
      </w:pPr>
      <w:r>
        <w:rPr>
          <w:rFonts w:ascii="Tahoma" w:eastAsia="Courier New" w:hAnsi="Tahoma" w:cs="Tahoma"/>
          <w:i/>
        </w:rPr>
        <w:t xml:space="preserve"> </w:t>
      </w:r>
    </w:p>
    <w:p w14:paraId="12E72C6C" w14:textId="77777777" w:rsidR="008119B4" w:rsidRDefault="008837C9" w:rsidP="00897BCF">
      <w:pPr>
        <w:suppressAutoHyphens/>
        <w:spacing w:line="240" w:lineRule="auto"/>
        <w:jc w:val="center"/>
        <w:rPr>
          <w:rFonts w:ascii="Tahoma" w:eastAsia="Tahoma" w:hAnsi="Tahoma" w:cs="Tahoma"/>
          <w:b/>
          <w:bCs/>
        </w:rPr>
      </w:pPr>
      <w:r>
        <w:rPr>
          <w:rFonts w:ascii="Tahoma" w:eastAsia="Courier New" w:hAnsi="Tahoma" w:cs="Tahoma"/>
        </w:rPr>
        <w:t>Data, miejscowość oraz – jeżeli jest to wymagane lub konieczne – podpis(-y):</w:t>
      </w:r>
    </w:p>
    <w:p w14:paraId="499FE335" w14:textId="77777777" w:rsidR="008119B4" w:rsidRDefault="008837C9" w:rsidP="00897BCF">
      <w:pPr>
        <w:suppressAutoHyphens/>
        <w:spacing w:after="480" w:line="240" w:lineRule="auto"/>
        <w:jc w:val="right"/>
        <w:rPr>
          <w:rFonts w:cs="Arial"/>
          <w:sz w:val="22"/>
          <w:szCs w:val="22"/>
        </w:rPr>
      </w:pPr>
      <w:r>
        <w:rPr>
          <w:rFonts w:cs="Arial"/>
          <w:b/>
          <w:sz w:val="22"/>
          <w:szCs w:val="22"/>
        </w:rPr>
        <w:t>Załącznik Nr 3 do SWZ, znak sprawy HP.270.10.2026</w:t>
      </w:r>
    </w:p>
    <w:p w14:paraId="15DC3608" w14:textId="77777777" w:rsidR="008119B4" w:rsidRDefault="008837C9" w:rsidP="00897BCF">
      <w:pPr>
        <w:suppressAutoHyphens/>
        <w:spacing w:before="240" w:after="60" w:line="240" w:lineRule="auto"/>
        <w:jc w:val="center"/>
        <w:rPr>
          <w:rFonts w:cs="Arial"/>
          <w:sz w:val="22"/>
          <w:szCs w:val="22"/>
        </w:rPr>
      </w:pPr>
      <w:r>
        <w:rPr>
          <w:rFonts w:cs="Arial"/>
          <w:b/>
          <w:bCs/>
          <w:kern w:val="2"/>
          <w:sz w:val="22"/>
          <w:szCs w:val="22"/>
        </w:rPr>
        <w:t>Projekt umowy nr HP.271…..2026</w:t>
      </w:r>
    </w:p>
    <w:p w14:paraId="3C119936" w14:textId="77777777" w:rsidR="008119B4" w:rsidRDefault="008119B4" w:rsidP="00897BCF">
      <w:pPr>
        <w:suppressAutoHyphens/>
        <w:spacing w:after="0" w:line="240" w:lineRule="auto"/>
        <w:rPr>
          <w:rFonts w:cs="Arial"/>
          <w:sz w:val="22"/>
          <w:szCs w:val="22"/>
        </w:rPr>
      </w:pPr>
    </w:p>
    <w:p w14:paraId="0A2F9153" w14:textId="77777777" w:rsidR="008119B4" w:rsidRDefault="008837C9" w:rsidP="00897BCF">
      <w:pPr>
        <w:suppressAutoHyphens/>
        <w:spacing w:before="120" w:after="160" w:line="240" w:lineRule="auto"/>
        <w:ind w:left="426" w:hanging="426"/>
        <w:rPr>
          <w:rFonts w:eastAsia="Times New Roman" w:cs="Arial"/>
          <w:b/>
          <w:sz w:val="22"/>
          <w:szCs w:val="22"/>
        </w:rPr>
      </w:pPr>
      <w:r>
        <w:rPr>
          <w:rFonts w:eastAsia="Cambria Math" w:cs="Arial"/>
          <w:bCs/>
          <w:sz w:val="22"/>
          <w:szCs w:val="22"/>
          <w:lang w:eastAsia="zh-CN"/>
        </w:rPr>
        <w:t xml:space="preserve">Umowa </w:t>
      </w:r>
      <w:r>
        <w:rPr>
          <w:rFonts w:eastAsia="Cambria Math" w:cs="Arial"/>
          <w:sz w:val="22"/>
          <w:szCs w:val="22"/>
          <w:lang w:eastAsia="zh-CN"/>
        </w:rPr>
        <w:t xml:space="preserve">zawarta w Olsztynie dnia </w:t>
      </w:r>
      <w:r>
        <w:rPr>
          <w:rFonts w:eastAsia="Cambria Math" w:cs="Arial"/>
          <w:b/>
          <w:sz w:val="22"/>
          <w:szCs w:val="22"/>
          <w:lang w:eastAsia="zh-CN"/>
        </w:rPr>
        <w:t>…………….</w:t>
      </w:r>
      <w:r>
        <w:rPr>
          <w:rFonts w:eastAsia="Cambria Math" w:cs="Arial"/>
          <w:sz w:val="22"/>
          <w:szCs w:val="22"/>
          <w:lang w:eastAsia="zh-CN"/>
        </w:rPr>
        <w:t xml:space="preserve"> pomiędzy:</w:t>
      </w:r>
    </w:p>
    <w:p w14:paraId="5DE6D56C" w14:textId="77777777" w:rsidR="008119B4" w:rsidRDefault="008837C9" w:rsidP="00897BCF">
      <w:pPr>
        <w:tabs>
          <w:tab w:val="left" w:pos="2268"/>
        </w:tabs>
        <w:suppressAutoHyphens/>
        <w:spacing w:after="0" w:line="360" w:lineRule="auto"/>
        <w:rPr>
          <w:rFonts w:eastAsia="Times New Roman" w:cs="Arial"/>
          <w:sz w:val="22"/>
          <w:szCs w:val="22"/>
        </w:rPr>
      </w:pPr>
      <w:r>
        <w:rPr>
          <w:rFonts w:eastAsia="Times New Roman" w:cs="Arial"/>
          <w:b/>
          <w:sz w:val="22"/>
          <w:szCs w:val="22"/>
        </w:rPr>
        <w:t xml:space="preserve">Skarbem Państwa – Państwowym Gospodarstwem Leśnym Lasy Państwowe - Zakładem </w:t>
      </w:r>
      <w:proofErr w:type="spellStart"/>
      <w:r>
        <w:rPr>
          <w:rFonts w:eastAsia="Times New Roman" w:cs="Arial"/>
          <w:b/>
          <w:sz w:val="22"/>
          <w:szCs w:val="22"/>
        </w:rPr>
        <w:t>Produkcyjno</w:t>
      </w:r>
      <w:proofErr w:type="spellEnd"/>
      <w:r>
        <w:rPr>
          <w:rFonts w:eastAsia="Times New Roman" w:cs="Arial"/>
          <w:b/>
          <w:sz w:val="22"/>
          <w:szCs w:val="22"/>
        </w:rPr>
        <w:t xml:space="preserve"> Usługowo Handlowym Lasów Państwowych w Olsztynie,</w:t>
      </w:r>
      <w:r>
        <w:rPr>
          <w:rFonts w:cs="Arial"/>
          <w:sz w:val="22"/>
          <w:szCs w:val="22"/>
        </w:rPr>
        <w:br/>
      </w:r>
      <w:r>
        <w:rPr>
          <w:rFonts w:eastAsia="Times New Roman" w:cs="Arial"/>
          <w:b/>
          <w:sz w:val="22"/>
          <w:szCs w:val="22"/>
        </w:rPr>
        <w:t>ul. Marii Zientary Malewskiej 51/53, 10-307 Olsztyn,</w:t>
      </w:r>
      <w:r>
        <w:rPr>
          <w:rFonts w:cs="Arial"/>
          <w:sz w:val="22"/>
          <w:szCs w:val="22"/>
        </w:rPr>
        <w:t xml:space="preserve"> </w:t>
      </w:r>
      <w:r>
        <w:rPr>
          <w:rFonts w:eastAsia="Times New Roman" w:cs="Arial"/>
          <w:b/>
          <w:sz w:val="22"/>
          <w:szCs w:val="22"/>
        </w:rPr>
        <w:t>REGON: 511001691,</w:t>
      </w:r>
      <w:r>
        <w:rPr>
          <w:rFonts w:eastAsia="Times New Roman" w:cs="Arial"/>
          <w:b/>
          <w:sz w:val="22"/>
          <w:szCs w:val="22"/>
        </w:rPr>
        <w:br/>
        <w:t xml:space="preserve">NIP: 739-020-71-77, </w:t>
      </w:r>
      <w:r>
        <w:rPr>
          <w:rFonts w:eastAsia="Times New Roman" w:cs="Arial"/>
          <w:sz w:val="22"/>
          <w:szCs w:val="22"/>
        </w:rPr>
        <w:t>reprezentowanym przez:</w:t>
      </w:r>
      <w:r>
        <w:rPr>
          <w:rFonts w:eastAsia="Times New Roman" w:cs="Arial"/>
          <w:b/>
          <w:sz w:val="22"/>
          <w:szCs w:val="22"/>
        </w:rPr>
        <w:t xml:space="preserve"> Dyrektora - Roberta Kujawiaka, </w:t>
      </w:r>
      <w:r>
        <w:rPr>
          <w:rFonts w:eastAsia="Times New Roman" w:cs="Arial"/>
          <w:b/>
          <w:sz w:val="22"/>
          <w:szCs w:val="22"/>
        </w:rPr>
        <w:br/>
      </w:r>
      <w:r>
        <w:rPr>
          <w:rFonts w:eastAsia="Times New Roman" w:cs="Arial"/>
          <w:sz w:val="22"/>
          <w:szCs w:val="22"/>
        </w:rPr>
        <w:t>zwanym dalej „Zamawiającym”</w:t>
      </w:r>
    </w:p>
    <w:p w14:paraId="7B9679E1" w14:textId="77777777" w:rsidR="008119B4" w:rsidRDefault="008837C9" w:rsidP="00897BCF">
      <w:pPr>
        <w:tabs>
          <w:tab w:val="left" w:pos="2268"/>
        </w:tabs>
        <w:suppressAutoHyphens/>
        <w:spacing w:after="0" w:line="360" w:lineRule="auto"/>
        <w:rPr>
          <w:rFonts w:eastAsia="Times New Roman" w:cs="Arial"/>
          <w:b/>
          <w:sz w:val="22"/>
          <w:szCs w:val="22"/>
        </w:rPr>
      </w:pPr>
      <w:r>
        <w:rPr>
          <w:rFonts w:eastAsia="Times New Roman" w:cs="Arial"/>
          <w:sz w:val="22"/>
          <w:szCs w:val="22"/>
        </w:rPr>
        <w:t>a</w:t>
      </w:r>
    </w:p>
    <w:p w14:paraId="56CEB149" w14:textId="77777777" w:rsidR="008119B4" w:rsidRDefault="008837C9" w:rsidP="00897BCF">
      <w:pPr>
        <w:tabs>
          <w:tab w:val="left" w:pos="2268"/>
        </w:tabs>
        <w:suppressAutoHyphens/>
        <w:spacing w:after="0" w:line="360" w:lineRule="auto"/>
        <w:jc w:val="left"/>
        <w:rPr>
          <w:rFonts w:eastAsia="Cambria Math" w:cs="Arial"/>
          <w:sz w:val="22"/>
          <w:szCs w:val="22"/>
          <w:lang w:eastAsia="zh-CN"/>
        </w:rPr>
      </w:pPr>
      <w:r>
        <w:rPr>
          <w:rFonts w:eastAsia="Times New Roman" w:cs="Arial"/>
          <w:b/>
          <w:sz w:val="22"/>
          <w:szCs w:val="22"/>
        </w:rPr>
        <w:t>……………………………</w:t>
      </w:r>
      <w:r>
        <w:rPr>
          <w:rFonts w:eastAsia="Times New Roman" w:cs="Arial"/>
          <w:b/>
          <w:sz w:val="22"/>
          <w:szCs w:val="22"/>
        </w:rPr>
        <w:br/>
      </w:r>
      <w:r>
        <w:rPr>
          <w:rFonts w:eastAsia="Times New Roman" w:cs="Arial"/>
          <w:sz w:val="22"/>
          <w:szCs w:val="22"/>
        </w:rPr>
        <w:t>reprezentowanym przez</w:t>
      </w:r>
      <w:r>
        <w:rPr>
          <w:rFonts w:eastAsia="Times New Roman" w:cs="Arial"/>
          <w:b/>
          <w:sz w:val="22"/>
          <w:szCs w:val="22"/>
        </w:rPr>
        <w:t xml:space="preserve"> ….................................................... ……………………………………………………………… </w:t>
      </w:r>
      <w:r>
        <w:rPr>
          <w:rFonts w:eastAsia="Times New Roman" w:cs="Arial"/>
          <w:b/>
          <w:sz w:val="22"/>
          <w:szCs w:val="22"/>
        </w:rPr>
        <w:br/>
      </w:r>
      <w:r>
        <w:rPr>
          <w:rFonts w:eastAsia="Times New Roman" w:cs="Arial"/>
          <w:sz w:val="22"/>
          <w:szCs w:val="22"/>
        </w:rPr>
        <w:t xml:space="preserve">zwanym dalej „Wykonawcą”. </w:t>
      </w:r>
    </w:p>
    <w:p w14:paraId="527423CC" w14:textId="77777777" w:rsidR="008119B4" w:rsidRDefault="008119B4" w:rsidP="00897BCF">
      <w:pPr>
        <w:suppressAutoHyphens/>
        <w:spacing w:before="120" w:after="160" w:line="240" w:lineRule="auto"/>
        <w:rPr>
          <w:rFonts w:eastAsia="Cambria Math" w:cs="Arial"/>
          <w:sz w:val="22"/>
          <w:szCs w:val="22"/>
          <w:lang w:eastAsia="zh-CN"/>
        </w:rPr>
      </w:pPr>
    </w:p>
    <w:p w14:paraId="4C8E20A0" w14:textId="75D5E3A1" w:rsidR="008119B4" w:rsidRDefault="008837C9" w:rsidP="00897BCF">
      <w:pPr>
        <w:suppressAutoHyphens/>
        <w:spacing w:before="120" w:after="160" w:line="240" w:lineRule="auto"/>
        <w:rPr>
          <w:rFonts w:eastAsia="Arial" w:cs="Arial"/>
          <w:sz w:val="22"/>
          <w:szCs w:val="22"/>
          <w:lang w:eastAsia="zh-CN"/>
        </w:rPr>
      </w:pPr>
      <w:r>
        <w:rPr>
          <w:rFonts w:eastAsia="Cambria Math" w:cs="Arial"/>
          <w:sz w:val="22"/>
          <w:szCs w:val="22"/>
          <w:lang w:eastAsia="zh-CN"/>
        </w:rPr>
        <w:tab/>
        <w:t>W wyniku dokonania przez Zamawiając</w:t>
      </w:r>
      <w:r w:rsidR="00741BCC">
        <w:rPr>
          <w:rFonts w:eastAsia="Cambria Math" w:cs="Arial"/>
          <w:sz w:val="22"/>
          <w:szCs w:val="22"/>
          <w:lang w:eastAsia="zh-CN"/>
        </w:rPr>
        <w:t>ego</w:t>
      </w:r>
      <w:r>
        <w:rPr>
          <w:rFonts w:eastAsia="Cambria Math" w:cs="Arial"/>
          <w:sz w:val="22"/>
          <w:szCs w:val="22"/>
          <w:lang w:eastAsia="zh-CN"/>
        </w:rPr>
        <w:t xml:space="preserve"> wyboru oferty Wykonawcy w trakcie postępowania o zamówienie publiczne pn.</w:t>
      </w:r>
      <w:r>
        <w:rPr>
          <w:rFonts w:eastAsia="Cambria Math" w:cs="Arial"/>
          <w:b/>
          <w:sz w:val="22"/>
          <w:szCs w:val="22"/>
          <w:lang w:eastAsia="zh-CN"/>
        </w:rPr>
        <w:t xml:space="preserve"> </w:t>
      </w:r>
      <w:r>
        <w:rPr>
          <w:rFonts w:eastAsia="Cambria Math" w:cs="Arial"/>
          <w:b/>
          <w:sz w:val="22"/>
          <w:szCs w:val="22"/>
          <w:lang w:eastAsia="ar-SA"/>
        </w:rPr>
        <w:t xml:space="preserve">Odzież mundurowa dla pracowników Lasów Państwowych </w:t>
      </w:r>
      <w:r>
        <w:rPr>
          <w:rFonts w:eastAsia="Cambria Math" w:cs="Arial"/>
          <w:sz w:val="22"/>
          <w:szCs w:val="22"/>
          <w:lang w:eastAsia="zh-CN"/>
        </w:rPr>
        <w:t xml:space="preserve">prowadzonego w trybie </w:t>
      </w:r>
      <w:r>
        <w:rPr>
          <w:rFonts w:eastAsia="Cambria Math" w:cs="Arial"/>
          <w:bCs/>
          <w:sz w:val="22"/>
          <w:szCs w:val="22"/>
          <w:lang w:eastAsia="zh-CN"/>
        </w:rPr>
        <w:t>przetargu nieograniczonego,</w:t>
      </w:r>
      <w:r>
        <w:rPr>
          <w:rFonts w:eastAsia="Cambria Math" w:cs="Arial"/>
          <w:sz w:val="22"/>
          <w:szCs w:val="22"/>
          <w:lang w:eastAsia="zh-CN"/>
        </w:rPr>
        <w:t xml:space="preserve"> strony oświadczają co następuje</w:t>
      </w:r>
      <w:r w:rsidR="00741BCC">
        <w:rPr>
          <w:rFonts w:eastAsia="Cambria Math" w:cs="Arial"/>
          <w:sz w:val="22"/>
          <w:szCs w:val="22"/>
          <w:lang w:eastAsia="zh-CN"/>
        </w:rPr>
        <w:t>:</w:t>
      </w:r>
    </w:p>
    <w:p w14:paraId="038679F6" w14:textId="77777777" w:rsidR="008119B4" w:rsidRDefault="008837C9" w:rsidP="00897BCF">
      <w:pPr>
        <w:suppressAutoHyphens/>
        <w:spacing w:before="120" w:after="160" w:line="240" w:lineRule="auto"/>
        <w:rPr>
          <w:rFonts w:eastAsia="Cambria Math" w:cs="Arial"/>
          <w:b/>
          <w:sz w:val="22"/>
          <w:szCs w:val="22"/>
          <w:lang w:eastAsia="zh-CN"/>
        </w:rPr>
      </w:pPr>
      <w:r>
        <w:rPr>
          <w:rFonts w:eastAsia="Arial" w:cs="Arial"/>
          <w:sz w:val="22"/>
          <w:szCs w:val="22"/>
          <w:lang w:eastAsia="zh-CN"/>
        </w:rPr>
        <w:t xml:space="preserve">           </w:t>
      </w:r>
    </w:p>
    <w:p w14:paraId="5901920E"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w:t>
      </w:r>
    </w:p>
    <w:p w14:paraId="2C4D0C10" w14:textId="77777777" w:rsidR="008119B4" w:rsidRDefault="008837C9" w:rsidP="00897BCF">
      <w:pPr>
        <w:keepNext/>
        <w:keepLines/>
        <w:numPr>
          <w:ilvl w:val="3"/>
          <w:numId w:val="38"/>
        </w:numPr>
        <w:suppressAutoHyphens/>
        <w:spacing w:after="0"/>
        <w:ind w:left="284" w:hanging="284"/>
        <w:rPr>
          <w:rFonts w:eastAsia="Cambria Math" w:cs="Arial"/>
          <w:sz w:val="22"/>
          <w:szCs w:val="22"/>
          <w:lang w:eastAsia="zh-CN"/>
        </w:rPr>
      </w:pPr>
      <w:r>
        <w:rPr>
          <w:rFonts w:eastAsia="Cambria Math" w:cs="Arial"/>
          <w:sz w:val="22"/>
          <w:szCs w:val="22"/>
          <w:lang w:eastAsia="zh-CN"/>
        </w:rPr>
        <w:t xml:space="preserve">Przedmiotem umowy jest sukcesywna dostawa obuwia/odzieży wyspecyfikowanych w opisie przedmiotu zamówienia w SWZ </w:t>
      </w:r>
      <w:r>
        <w:rPr>
          <w:rFonts w:eastAsia="Cambria Math" w:cs="Arial"/>
          <w:b/>
          <w:bCs/>
          <w:sz w:val="22"/>
          <w:szCs w:val="22"/>
          <w:lang w:eastAsia="zh-CN"/>
        </w:rPr>
        <w:t>do Części …..,</w:t>
      </w:r>
      <w:r>
        <w:rPr>
          <w:rFonts w:eastAsia="Cambria Math" w:cs="Arial"/>
          <w:sz w:val="22"/>
          <w:szCs w:val="22"/>
          <w:lang w:eastAsia="zh-CN"/>
        </w:rPr>
        <w:t xml:space="preserve"> zgodnie ze złożoną ofertą, tak co do ilości, jakości jak i cen określonych w formularzu asortymentowo-cenowym, stanowiącym zał. nr 1 do umowy.</w:t>
      </w:r>
    </w:p>
    <w:p w14:paraId="22D487A6" w14:textId="77777777" w:rsidR="008119B4" w:rsidRDefault="008837C9" w:rsidP="00897BCF">
      <w:pPr>
        <w:numPr>
          <w:ilvl w:val="3"/>
          <w:numId w:val="38"/>
        </w:numPr>
        <w:tabs>
          <w:tab w:val="left" w:pos="284"/>
        </w:tabs>
        <w:suppressAutoHyphens/>
        <w:spacing w:after="0"/>
        <w:ind w:left="284" w:hanging="284"/>
        <w:contextualSpacing/>
        <w:rPr>
          <w:rFonts w:eastAsia="Arial Unicode MS" w:cs="Arial"/>
          <w:bCs/>
          <w:kern w:val="2"/>
          <w:sz w:val="22"/>
          <w:szCs w:val="22"/>
          <w:lang w:eastAsia="ar-SA"/>
        </w:rPr>
      </w:pPr>
      <w:bookmarkStart w:id="6" w:name="_Hlk221527795"/>
      <w:r>
        <w:rPr>
          <w:rFonts w:eastAsia="Cambria" w:cs="Arial"/>
          <w:sz w:val="22"/>
          <w:szCs w:val="22"/>
        </w:rPr>
        <w:t xml:space="preserve">Zamawiający zastrzega sobie możliwość niezrealizowania umowy w całości, z tym zastrzeżeniem, że zapewnia realizację przedmiotu umowy co najmniej w 20% jej wartości. </w:t>
      </w:r>
      <w:bookmarkEnd w:id="6"/>
      <w:r>
        <w:rPr>
          <w:rFonts w:eastAsia="Cambria" w:cs="Arial"/>
          <w:sz w:val="22"/>
          <w:szCs w:val="22"/>
        </w:rPr>
        <w:t xml:space="preserve">Wykonawca nie będzie rościł pretensji w przypadku niepełnego zrealizowania umowy i nie będzie w tym zakresie żądał wynagrodzenia, nie przysługują mu także żadne inne roszczenia względem Zamawiającego z tego tytułu. </w:t>
      </w:r>
    </w:p>
    <w:p w14:paraId="06D59D31" w14:textId="77777777" w:rsidR="008119B4" w:rsidRDefault="008119B4" w:rsidP="00897BCF">
      <w:pPr>
        <w:suppressAutoHyphens/>
        <w:spacing w:after="0"/>
        <w:ind w:left="284" w:hanging="284"/>
        <w:rPr>
          <w:rFonts w:eastAsia="Cambria Math" w:cs="Arial"/>
          <w:bCs/>
          <w:i/>
          <w:iCs/>
          <w:sz w:val="22"/>
          <w:szCs w:val="22"/>
          <w:lang w:eastAsia="zh-CN"/>
        </w:rPr>
      </w:pPr>
    </w:p>
    <w:p w14:paraId="4BFC17B9"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2</w:t>
      </w:r>
    </w:p>
    <w:p w14:paraId="79EEFA0C" w14:textId="36E16354" w:rsidR="006B3E17" w:rsidRDefault="008837C9" w:rsidP="00897BCF">
      <w:pPr>
        <w:numPr>
          <w:ilvl w:val="0"/>
          <w:numId w:val="43"/>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 xml:space="preserve">Umowa </w:t>
      </w:r>
      <w:r w:rsidR="006B3E17" w:rsidRPr="006B3E17">
        <w:rPr>
          <w:rFonts w:eastAsia="Cambria Math" w:cs="Arial"/>
          <w:sz w:val="22"/>
          <w:szCs w:val="22"/>
          <w:lang w:eastAsia="zh-CN"/>
        </w:rPr>
        <w:t xml:space="preserve">obowiązuje </w:t>
      </w:r>
      <w:r w:rsidR="006B3E17" w:rsidRPr="006B3E17">
        <w:rPr>
          <w:rFonts w:eastAsia="Cambria Math" w:cs="Arial"/>
          <w:b/>
          <w:bCs/>
          <w:sz w:val="22"/>
          <w:szCs w:val="22"/>
          <w:lang w:eastAsia="zh-CN"/>
        </w:rPr>
        <w:t>od dnia zawarcia umowy do 31.08.2027 r.</w:t>
      </w:r>
    </w:p>
    <w:p w14:paraId="6E58EA97" w14:textId="77777777" w:rsidR="008119B4" w:rsidRDefault="008837C9" w:rsidP="00897BCF">
      <w:pPr>
        <w:numPr>
          <w:ilvl w:val="0"/>
          <w:numId w:val="43"/>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Realizacja zamówienia odbywać się będzie przez sukcesywną dostawę towarów na podstawie zamówień częściowych składanych przez Zamawiającego elektronicznie na adres…………..</w:t>
      </w:r>
    </w:p>
    <w:p w14:paraId="642C8250" w14:textId="77777777" w:rsidR="008119B4" w:rsidRDefault="008837C9" w:rsidP="00897BCF">
      <w:pPr>
        <w:numPr>
          <w:ilvl w:val="0"/>
          <w:numId w:val="43"/>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 xml:space="preserve">Dostawy częściowe odbywać się będą bezpośrednio do wskazanych w zamówieniach częściowych jednostek organizacyjnych Lasów Państwowych na terenie całego kraju lub do siedziby bądź magazynów Zamawiającego </w:t>
      </w:r>
      <w:r>
        <w:rPr>
          <w:rFonts w:eastAsia="Cambria Math" w:cs="Arial"/>
          <w:b/>
          <w:bCs/>
          <w:sz w:val="22"/>
          <w:szCs w:val="22"/>
          <w:lang w:eastAsia="zh-CN"/>
        </w:rPr>
        <w:t>w terminie …..dni roboczych</w:t>
      </w:r>
      <w:r>
        <w:rPr>
          <w:rFonts w:eastAsia="Cambria Math" w:cs="Arial"/>
          <w:sz w:val="22"/>
          <w:szCs w:val="22"/>
          <w:lang w:eastAsia="zh-CN"/>
        </w:rPr>
        <w:t xml:space="preserve"> od dnia złożenia zamówienia, chyba że w zamówieniu określono inny dłuższy termin dostawy.</w:t>
      </w:r>
    </w:p>
    <w:p w14:paraId="1A9020CA" w14:textId="6BB09E62" w:rsidR="008119B4" w:rsidRDefault="008837C9" w:rsidP="00897BCF">
      <w:pPr>
        <w:numPr>
          <w:ilvl w:val="0"/>
          <w:numId w:val="43"/>
        </w:numPr>
        <w:tabs>
          <w:tab w:val="left" w:pos="0"/>
        </w:tabs>
        <w:suppressAutoHyphens/>
        <w:snapToGrid w:val="0"/>
        <w:spacing w:after="60" w:line="257" w:lineRule="auto"/>
        <w:ind w:left="284" w:hanging="284"/>
        <w:contextualSpacing/>
        <w:rPr>
          <w:rFonts w:eastAsia="Times New Roman" w:cs="Arial"/>
          <w:sz w:val="22"/>
          <w:szCs w:val="22"/>
          <w:lang w:eastAsia="ar-SA"/>
        </w:rPr>
      </w:pPr>
      <w:r>
        <w:rPr>
          <w:rFonts w:eastAsia="Cambria Math" w:cs="Arial"/>
          <w:sz w:val="22"/>
          <w:szCs w:val="22"/>
          <w:lang w:eastAsia="zh-CN"/>
        </w:rPr>
        <w:t xml:space="preserve">Realizując dostawy, Wykonawca zobowiązany jest do uzgodnienia z Zamawiającym </w:t>
      </w:r>
      <w:r w:rsidRPr="00897BCF">
        <w:rPr>
          <w:rFonts w:eastAsia="Cambria Math" w:cs="Arial"/>
          <w:color w:val="000000" w:themeColor="text1"/>
          <w:sz w:val="22"/>
          <w:szCs w:val="22"/>
          <w:lang w:eastAsia="zh-CN"/>
        </w:rPr>
        <w:t xml:space="preserve">mailowo (adres: </w:t>
      </w:r>
      <w:hyperlink r:id="rId19" w:history="1">
        <w:r w:rsidR="001B2B12" w:rsidRPr="00DC7327">
          <w:rPr>
            <w:rStyle w:val="Hipercze"/>
            <w:rFonts w:eastAsia="Cambria Math" w:cs="Arial"/>
            <w:sz w:val="22"/>
            <w:szCs w:val="22"/>
            <w:lang w:eastAsia="zh-CN"/>
          </w:rPr>
          <w:t>agnieszka.garwolinska@olsztyn.lasy.gov.pl</w:t>
        </w:r>
      </w:hyperlink>
      <w:r w:rsidRPr="00897BCF">
        <w:rPr>
          <w:rFonts w:eastAsia="Cambria Math" w:cs="Arial"/>
          <w:color w:val="000000" w:themeColor="text1"/>
          <w:sz w:val="22"/>
          <w:szCs w:val="22"/>
          <w:lang w:eastAsia="zh-CN"/>
        </w:rPr>
        <w:t xml:space="preserve">) </w:t>
      </w:r>
      <w:r>
        <w:rPr>
          <w:rFonts w:eastAsia="Cambria Math" w:cs="Arial"/>
          <w:sz w:val="22"/>
          <w:szCs w:val="22"/>
          <w:lang w:eastAsia="zh-CN"/>
        </w:rPr>
        <w:t>lub telefonicznie (nr telefonu 89 5327 318 lub pod innym numerem telefonu podanym w zamówieniu)</w:t>
      </w:r>
      <w:r>
        <w:rPr>
          <w:rFonts w:eastAsia="Times New Roman" w:cs="Arial"/>
          <w:sz w:val="22"/>
          <w:szCs w:val="22"/>
          <w:lang w:eastAsia="ar-SA"/>
        </w:rPr>
        <w:t xml:space="preserve"> </w:t>
      </w:r>
      <w:r>
        <w:rPr>
          <w:rFonts w:eastAsia="Cambria Math" w:cs="Arial"/>
          <w:sz w:val="22"/>
          <w:szCs w:val="22"/>
          <w:lang w:eastAsia="zh-CN"/>
        </w:rPr>
        <w:t xml:space="preserve">terminu i czasu dostawy z co najmniej jednodniowym wyprzedzeniem. </w:t>
      </w:r>
    </w:p>
    <w:p w14:paraId="2646A42D" w14:textId="77777777" w:rsidR="008119B4" w:rsidRDefault="008837C9" w:rsidP="00897BCF">
      <w:pPr>
        <w:numPr>
          <w:ilvl w:val="0"/>
          <w:numId w:val="43"/>
        </w:numPr>
        <w:tabs>
          <w:tab w:val="left" w:pos="284"/>
        </w:tabs>
        <w:suppressAutoHyphens/>
        <w:snapToGrid w:val="0"/>
        <w:spacing w:after="60" w:line="257" w:lineRule="auto"/>
        <w:ind w:left="284" w:hanging="284"/>
        <w:contextualSpacing/>
        <w:rPr>
          <w:rFonts w:eastAsia="Cambria" w:cs="Arial"/>
          <w:sz w:val="22"/>
          <w:szCs w:val="22"/>
        </w:rPr>
      </w:pPr>
      <w:r>
        <w:rPr>
          <w:rFonts w:eastAsia="Cambria Math" w:cs="Arial"/>
          <w:sz w:val="22"/>
          <w:szCs w:val="22"/>
          <w:lang w:eastAsia="zh-CN"/>
        </w:rPr>
        <w:t xml:space="preserve">Zamawiający zastrzega sobie możliwość korygowania złożonych zamówień w trakcie realizacji dostaw, z wyłączeniem zamówionego towaru, który został już wysłany do Zamawiającego. Zmiana złożonego zamówienia nie może stanowić podstawy żadnych roszczeń Wykonawcy. </w:t>
      </w:r>
    </w:p>
    <w:p w14:paraId="7F150E10" w14:textId="77777777" w:rsidR="008119B4" w:rsidRDefault="008837C9" w:rsidP="00897BCF">
      <w:pPr>
        <w:numPr>
          <w:ilvl w:val="0"/>
          <w:numId w:val="43"/>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Zamawiający zastrzega sobie prawo do dokonywania jednostronnych zmian ilościowo – asortymentowych przedmiotu zamówienia w trakcie realizacji Umowy pod warunkiem zachowania cen jednostkowych wynikających z umowy i nie przekroczenia ogólnej wartości umowy.</w:t>
      </w:r>
    </w:p>
    <w:p w14:paraId="65C97319" w14:textId="77777777" w:rsidR="008119B4" w:rsidRDefault="008837C9" w:rsidP="00897BCF">
      <w:pPr>
        <w:numPr>
          <w:ilvl w:val="0"/>
          <w:numId w:val="43"/>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 xml:space="preserve">W ramach realizacji Umowy oraz w terminach w niej przewidzianych, w przypadku wyczerpania ilości asortymentu wskazanej w formularzu asortymentowo-cenowym oraz po wyczerpaniu kwoty brutto zamówienia gwarantowanego, Zamawiający jest uprawniony zlecić Wykonawcy dodatkowy zakres rzeczowy obejmujący dostawy towarów będących przedmiotem zamówienia („Opcja”). Zamawiający nie jest zobowiązany do zlecenia dostaw objętych przedmiotem Opcji, a Wykonawcy nie służy roszczenie o ich zlecenie.  </w:t>
      </w:r>
    </w:p>
    <w:p w14:paraId="7C516683" w14:textId="77777777" w:rsidR="008119B4" w:rsidRDefault="008837C9" w:rsidP="00897BCF">
      <w:pPr>
        <w:numPr>
          <w:ilvl w:val="0"/>
          <w:numId w:val="43"/>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 xml:space="preserve">Dostawy będące przedmiotem Opcji mogą zostać zlecone w ilości, która nie będzie przekraczała </w:t>
      </w:r>
      <w:r>
        <w:rPr>
          <w:rFonts w:eastAsia="Cambria" w:cs="Arial"/>
          <w:b/>
          <w:bCs/>
          <w:sz w:val="22"/>
          <w:szCs w:val="22"/>
        </w:rPr>
        <w:t>90 % wartości umowy brutto</w:t>
      </w:r>
      <w:r>
        <w:rPr>
          <w:rFonts w:eastAsia="Cambria" w:cs="Arial"/>
          <w:sz w:val="22"/>
          <w:szCs w:val="22"/>
        </w:rPr>
        <w:t>.</w:t>
      </w:r>
    </w:p>
    <w:p w14:paraId="59D6A706" w14:textId="77777777" w:rsidR="008119B4" w:rsidRDefault="008837C9" w:rsidP="00897BCF">
      <w:pPr>
        <w:numPr>
          <w:ilvl w:val="0"/>
          <w:numId w:val="43"/>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Podstawą określenia wartości dostaw towarów zleconych w ramach Opcji będzie cena jednostkowa towarów określona w ofercie Wykonawcy.</w:t>
      </w:r>
    </w:p>
    <w:p w14:paraId="1AD27FB4" w14:textId="77777777" w:rsidR="008119B4" w:rsidRDefault="008837C9" w:rsidP="00897BCF">
      <w:pPr>
        <w:numPr>
          <w:ilvl w:val="0"/>
          <w:numId w:val="43"/>
        </w:numPr>
        <w:tabs>
          <w:tab w:val="left" w:pos="426"/>
        </w:tabs>
        <w:suppressAutoHyphens/>
        <w:snapToGrid w:val="0"/>
        <w:spacing w:after="60" w:line="257" w:lineRule="auto"/>
        <w:ind w:left="284" w:hanging="284"/>
        <w:contextualSpacing/>
        <w:rPr>
          <w:rFonts w:eastAsia="Cambria" w:cs="Arial"/>
          <w:sz w:val="22"/>
          <w:szCs w:val="22"/>
        </w:rPr>
      </w:pPr>
      <w:r>
        <w:rPr>
          <w:rFonts w:eastAsia="Cambria" w:cs="Arial"/>
          <w:sz w:val="22"/>
          <w:szCs w:val="22"/>
        </w:rPr>
        <w:t>Zlecanie dostaw będących przedmiotem Opcji, ich odbiór, uiszczanie zapłaty oraz odpowiedzialność za ich niewykonanie lub nienależyte wykonanie, w tym odpowiedzialność w postaci kar umownych, jak również realizacja uprawnień Zamawiającego wynikających z Umowy, następować będzie na analogicznych zasadach, jak w przypadku dostaw będących Przedmiotem Umowy.</w:t>
      </w:r>
    </w:p>
    <w:p w14:paraId="1879CCCC" w14:textId="77777777" w:rsidR="008119B4" w:rsidRDefault="008837C9" w:rsidP="00897BCF">
      <w:pPr>
        <w:numPr>
          <w:ilvl w:val="0"/>
          <w:numId w:val="43"/>
        </w:numPr>
        <w:tabs>
          <w:tab w:val="left" w:pos="426"/>
        </w:tabs>
        <w:suppressAutoHyphens/>
        <w:snapToGrid w:val="0"/>
        <w:spacing w:after="60" w:line="257" w:lineRule="auto"/>
        <w:ind w:left="284" w:hanging="284"/>
        <w:contextualSpacing/>
        <w:rPr>
          <w:rFonts w:eastAsia="Cambria" w:cs="Arial"/>
          <w:sz w:val="22"/>
          <w:szCs w:val="22"/>
        </w:rPr>
      </w:pPr>
      <w:r>
        <w:rPr>
          <w:rFonts w:eastAsia="Cambria" w:cs="Arial"/>
          <w:sz w:val="22"/>
          <w:szCs w:val="22"/>
        </w:rPr>
        <w:t>Zamawiający przewiduje skorzystanie z prawa Opcji w przypadku, gdy wyczerpaniu ulegnie zakres podstawowy i zakup dodatkowej ilości produktu będzie leżał w interesie Zamawiającego.</w:t>
      </w:r>
    </w:p>
    <w:p w14:paraId="13B26EA0" w14:textId="77777777" w:rsidR="008119B4" w:rsidRDefault="008119B4" w:rsidP="00897BCF">
      <w:pPr>
        <w:tabs>
          <w:tab w:val="left" w:pos="1800"/>
        </w:tabs>
        <w:suppressAutoHyphens/>
        <w:spacing w:after="60" w:line="240" w:lineRule="auto"/>
        <w:ind w:left="284"/>
        <w:contextualSpacing/>
        <w:rPr>
          <w:rFonts w:eastAsia="Cambria" w:cs="Arial"/>
          <w:sz w:val="22"/>
          <w:szCs w:val="22"/>
        </w:rPr>
      </w:pPr>
    </w:p>
    <w:p w14:paraId="3F4AB2A9" w14:textId="77777777" w:rsidR="008119B4" w:rsidRDefault="008119B4" w:rsidP="00897BCF">
      <w:pPr>
        <w:tabs>
          <w:tab w:val="left" w:pos="1800"/>
        </w:tabs>
        <w:suppressAutoHyphens/>
        <w:spacing w:after="60" w:line="240" w:lineRule="auto"/>
        <w:ind w:left="284"/>
        <w:contextualSpacing/>
        <w:rPr>
          <w:rFonts w:eastAsia="Cambria" w:cs="Arial"/>
          <w:sz w:val="22"/>
          <w:szCs w:val="22"/>
        </w:rPr>
      </w:pPr>
    </w:p>
    <w:p w14:paraId="2FB4E2A0" w14:textId="77777777" w:rsidR="008119B4" w:rsidRDefault="008837C9" w:rsidP="00897BCF">
      <w:pPr>
        <w:tabs>
          <w:tab w:val="left" w:pos="284"/>
        </w:tabs>
        <w:suppressAutoHyphens/>
        <w:spacing w:before="60" w:after="160" w:line="240" w:lineRule="auto"/>
        <w:jc w:val="center"/>
        <w:rPr>
          <w:rFonts w:eastAsia="Cambria Math" w:cs="Arial"/>
          <w:sz w:val="22"/>
          <w:szCs w:val="22"/>
          <w:lang w:eastAsia="zh-CN"/>
        </w:rPr>
      </w:pPr>
      <w:r>
        <w:rPr>
          <w:rFonts w:eastAsia="Cambria Math" w:cs="Arial"/>
          <w:b/>
          <w:sz w:val="22"/>
          <w:szCs w:val="22"/>
          <w:lang w:eastAsia="zh-CN"/>
        </w:rPr>
        <w:t>§ 3</w:t>
      </w:r>
    </w:p>
    <w:p w14:paraId="4966D6D0" w14:textId="77777777" w:rsidR="008119B4" w:rsidRDefault="008837C9" w:rsidP="00897BCF">
      <w:pPr>
        <w:numPr>
          <w:ilvl w:val="0"/>
          <w:numId w:val="46"/>
        </w:numPr>
        <w:suppressAutoHyphens/>
        <w:spacing w:after="120" w:line="257" w:lineRule="auto"/>
        <w:ind w:left="284" w:hanging="284"/>
        <w:contextualSpacing/>
        <w:rPr>
          <w:rFonts w:eastAsia="Cambria Math" w:cs="Arial"/>
          <w:b/>
          <w:bCs/>
          <w:sz w:val="22"/>
          <w:szCs w:val="22"/>
          <w:lang w:eastAsia="zh-CN"/>
        </w:rPr>
      </w:pPr>
      <w:r>
        <w:rPr>
          <w:rFonts w:eastAsia="Cambria Math" w:cs="Arial"/>
          <w:sz w:val="22"/>
          <w:szCs w:val="22"/>
          <w:lang w:eastAsia="zh-CN"/>
        </w:rPr>
        <w:t xml:space="preserve">Maksymalna wartość umowy (bez prawa opcji) wynosi </w:t>
      </w:r>
      <w:r>
        <w:rPr>
          <w:rFonts w:eastAsia="Cambria Math" w:cs="Arial"/>
          <w:b/>
          <w:bCs/>
          <w:sz w:val="22"/>
          <w:szCs w:val="22"/>
          <w:lang w:eastAsia="zh-CN"/>
        </w:rPr>
        <w:t>………………zł brutto</w:t>
      </w:r>
      <w:r>
        <w:rPr>
          <w:rFonts w:eastAsia="Cambria Math" w:cs="Arial"/>
          <w:sz w:val="22"/>
          <w:szCs w:val="22"/>
          <w:lang w:eastAsia="zh-CN"/>
        </w:rPr>
        <w:t xml:space="preserve"> </w:t>
      </w:r>
      <w:r>
        <w:rPr>
          <w:rFonts w:eastAsia="Cambria Math" w:cs="Arial"/>
          <w:sz w:val="22"/>
          <w:szCs w:val="22"/>
          <w:lang w:eastAsia="zh-CN"/>
        </w:rPr>
        <w:br/>
        <w:t>(słownie: ………………………….) zgodnie z cenami jednostkowymi określonymi w zał. nr 1 do umowy – formularz asortymentowo-cenowy.</w:t>
      </w:r>
    </w:p>
    <w:p w14:paraId="094BB65E" w14:textId="13A606EA" w:rsidR="008119B4" w:rsidRDefault="008837C9" w:rsidP="00897BCF">
      <w:pPr>
        <w:suppressAutoHyphens/>
        <w:spacing w:after="120"/>
        <w:ind w:left="284"/>
        <w:contextualSpacing/>
        <w:rPr>
          <w:rFonts w:eastAsia="Cambria Math" w:cs="Arial"/>
          <w:b/>
          <w:bCs/>
          <w:sz w:val="22"/>
          <w:szCs w:val="22"/>
          <w:lang w:eastAsia="zh-CN"/>
        </w:rPr>
      </w:pPr>
      <w:r>
        <w:rPr>
          <w:rFonts w:eastAsia="Cambria Math" w:cs="Arial"/>
          <w:b/>
          <w:bCs/>
          <w:sz w:val="22"/>
          <w:szCs w:val="22"/>
          <w:lang w:eastAsia="zh-CN"/>
        </w:rPr>
        <w:t>Podatek VAT</w:t>
      </w:r>
      <w:r w:rsidR="006B3E17">
        <w:rPr>
          <w:rFonts w:eastAsia="Cambria Math" w:cs="Arial"/>
          <w:b/>
          <w:bCs/>
          <w:sz w:val="22"/>
          <w:szCs w:val="22"/>
          <w:lang w:eastAsia="zh-CN"/>
        </w:rPr>
        <w:t xml:space="preserve">: </w:t>
      </w:r>
      <w:r>
        <w:rPr>
          <w:rFonts w:eastAsia="Cambria Math" w:cs="Arial"/>
          <w:b/>
          <w:bCs/>
          <w:sz w:val="22"/>
          <w:szCs w:val="22"/>
          <w:lang w:eastAsia="zh-CN"/>
        </w:rPr>
        <w:t>……….</w:t>
      </w:r>
    </w:p>
    <w:p w14:paraId="389FEE98" w14:textId="63CEE7F8" w:rsidR="008119B4" w:rsidRDefault="008837C9" w:rsidP="00897BCF">
      <w:pPr>
        <w:suppressAutoHyphens/>
        <w:spacing w:after="120"/>
        <w:ind w:left="284"/>
        <w:contextualSpacing/>
        <w:rPr>
          <w:rFonts w:eastAsia="Cambria Math" w:cs="Arial"/>
          <w:b/>
          <w:bCs/>
          <w:sz w:val="22"/>
          <w:szCs w:val="22"/>
          <w:lang w:eastAsia="zh-CN"/>
        </w:rPr>
      </w:pPr>
      <w:r>
        <w:rPr>
          <w:rFonts w:eastAsia="Cambria Math" w:cs="Arial"/>
          <w:b/>
          <w:bCs/>
          <w:sz w:val="22"/>
          <w:szCs w:val="22"/>
          <w:lang w:eastAsia="zh-CN"/>
        </w:rPr>
        <w:t>Wartość umowy netto</w:t>
      </w:r>
      <w:r w:rsidR="006B3E17">
        <w:rPr>
          <w:rFonts w:eastAsia="Cambria Math" w:cs="Arial"/>
          <w:b/>
          <w:bCs/>
          <w:sz w:val="22"/>
          <w:szCs w:val="22"/>
          <w:lang w:eastAsia="zh-CN"/>
        </w:rPr>
        <w:t xml:space="preserve">: </w:t>
      </w:r>
      <w:r>
        <w:rPr>
          <w:rFonts w:eastAsia="Cambria Math" w:cs="Arial"/>
          <w:b/>
          <w:bCs/>
          <w:sz w:val="22"/>
          <w:szCs w:val="22"/>
          <w:lang w:eastAsia="zh-CN"/>
        </w:rPr>
        <w:t>……</w:t>
      </w:r>
    </w:p>
    <w:p w14:paraId="6A910AC4" w14:textId="77777777" w:rsidR="008119B4" w:rsidRDefault="008837C9" w:rsidP="00897BCF">
      <w:pPr>
        <w:pStyle w:val="Akapitzlist"/>
        <w:numPr>
          <w:ilvl w:val="0"/>
          <w:numId w:val="46"/>
        </w:numPr>
        <w:suppressAutoHyphens/>
        <w:spacing w:after="120"/>
        <w:ind w:left="284" w:hanging="284"/>
        <w:rPr>
          <w:rFonts w:eastAsia="Cambria Math" w:cs="Arial"/>
          <w:sz w:val="22"/>
          <w:szCs w:val="22"/>
          <w:lang w:eastAsia="zh-CN"/>
        </w:rPr>
      </w:pPr>
      <w:r>
        <w:rPr>
          <w:rFonts w:eastAsia="Cambria Math" w:cs="Arial"/>
          <w:sz w:val="22"/>
          <w:szCs w:val="22"/>
          <w:lang w:eastAsia="zh-CN"/>
        </w:rPr>
        <w:t>Ceny jednostkowe towarów określone zostały w formularzu asortymentowo-cenowym Wykonawcy, stanowiącym załącznik nr 1 do niniejszej umowy.</w:t>
      </w:r>
    </w:p>
    <w:p w14:paraId="59570154" w14:textId="77777777" w:rsidR="008119B4" w:rsidRDefault="008837C9" w:rsidP="00897BCF">
      <w:pPr>
        <w:pStyle w:val="Akapitzlist"/>
        <w:numPr>
          <w:ilvl w:val="0"/>
          <w:numId w:val="46"/>
        </w:numPr>
        <w:suppressAutoHyphens/>
        <w:spacing w:after="120"/>
        <w:ind w:left="284" w:hanging="284"/>
        <w:rPr>
          <w:rFonts w:eastAsia="Cambria Math" w:cs="Arial"/>
          <w:color w:val="000000" w:themeColor="text1"/>
          <w:sz w:val="22"/>
          <w:szCs w:val="22"/>
          <w:lang w:eastAsia="zh-CN"/>
        </w:rPr>
      </w:pPr>
      <w:r>
        <w:rPr>
          <w:rFonts w:eastAsia="Cambria Math" w:cs="Arial"/>
          <w:sz w:val="22"/>
          <w:szCs w:val="22"/>
          <w:lang w:eastAsia="zh-CN"/>
        </w:rPr>
        <w:t xml:space="preserve">Ceny w czasie trwania umowy pozostają niezmienne przez okres obowiązywania umowy z </w:t>
      </w:r>
      <w:r>
        <w:rPr>
          <w:rFonts w:eastAsia="Cambria Math" w:cs="Arial"/>
          <w:color w:val="000000" w:themeColor="text1"/>
          <w:sz w:val="22"/>
          <w:szCs w:val="22"/>
          <w:lang w:eastAsia="zh-CN"/>
        </w:rPr>
        <w:t>zastrzeżeniem § 7.</w:t>
      </w:r>
    </w:p>
    <w:p w14:paraId="79DAE494" w14:textId="77777777" w:rsidR="008119B4" w:rsidRDefault="008119B4" w:rsidP="00897BCF">
      <w:pPr>
        <w:keepNext/>
        <w:keepLines/>
        <w:suppressAutoHyphens/>
        <w:spacing w:before="240" w:after="120" w:line="240" w:lineRule="auto"/>
        <w:jc w:val="center"/>
        <w:rPr>
          <w:rFonts w:eastAsia="Cambria Math" w:cs="Arial"/>
          <w:b/>
          <w:sz w:val="22"/>
          <w:szCs w:val="22"/>
          <w:lang w:eastAsia="zh-CN"/>
        </w:rPr>
      </w:pPr>
    </w:p>
    <w:p w14:paraId="5D8005A3"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4</w:t>
      </w:r>
    </w:p>
    <w:p w14:paraId="1365326F"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Wykonawca oświadcza, że przedmiot umowy jest fabrycznie nowy, nie posiada wad fizycznych ani wad prawnych. Przez wadę fizyczną rozumie się w szczególności jakąkolwiek niezgodność towarów ze złożonym wzorcem oraz opisem przedmiotu zamówienia zawartym w SWZ jak i wszelkie uszkodzenia.</w:t>
      </w:r>
    </w:p>
    <w:p w14:paraId="2C4C753D"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 xml:space="preserve">Wykonawca zapewni takie opakowanie towarów, jakie jest wymagane, by nie dopuścić do ich uszkodzenia lub pogorszenia ich jakości w trakcie transportu do miejsca dostawy. </w:t>
      </w:r>
    </w:p>
    <w:p w14:paraId="0C3A5F62" w14:textId="5BBAE7FC"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 xml:space="preserve">Wykonawca udziela na oferowany przedmiot dostawy 12-miesięcznej gwarancji od daty wydania towaru ostatecznemu odbiorcy. </w:t>
      </w:r>
    </w:p>
    <w:p w14:paraId="3669EB40" w14:textId="77777777" w:rsidR="008119B4" w:rsidRDefault="008837C9" w:rsidP="00897BCF">
      <w:pPr>
        <w:numPr>
          <w:ilvl w:val="0"/>
          <w:numId w:val="57"/>
        </w:numPr>
        <w:suppressAutoHyphens/>
        <w:spacing w:before="60" w:after="0"/>
        <w:ind w:left="284" w:hanging="284"/>
        <w:rPr>
          <w:rFonts w:cs="Arial"/>
          <w:color w:val="000000"/>
          <w:kern w:val="2"/>
          <w:sz w:val="22"/>
          <w:szCs w:val="22"/>
          <w:lang w:eastAsia="ar-SA" w:bidi="hi-IN"/>
        </w:rPr>
      </w:pPr>
      <w:r>
        <w:rPr>
          <w:rFonts w:cs="Arial"/>
          <w:color w:val="000000"/>
          <w:kern w:val="2"/>
          <w:sz w:val="22"/>
          <w:szCs w:val="22"/>
          <w:lang w:bidi="hi-IN"/>
        </w:rPr>
        <w:t>W okresie gwarancji Zamawiający zobowiązany jest powiadomić Wykonawcę o stwierdzonych wadach przedmiotu umowy w terminie 14 dni od ich ujawnienia</w:t>
      </w:r>
      <w:r>
        <w:rPr>
          <w:rFonts w:cs="Arial"/>
          <w:color w:val="000000"/>
          <w:kern w:val="2"/>
          <w:sz w:val="22"/>
          <w:szCs w:val="22"/>
          <w:lang w:eastAsia="ar-SA" w:bidi="hi-IN"/>
        </w:rPr>
        <w:t xml:space="preserve">  e - mailem na adres ……….</w:t>
      </w:r>
      <w:r>
        <w:rPr>
          <w:rFonts w:cs="Arial"/>
          <w:color w:val="000000"/>
          <w:kern w:val="2"/>
          <w:sz w:val="22"/>
          <w:szCs w:val="22"/>
          <w:lang w:bidi="hi-IN"/>
        </w:rPr>
        <w:t>. Do skorzystania z gwarancji wystarczające jest zgłoszenie wady przez Zamawiającego w okresie jej obowiązywania.</w:t>
      </w:r>
    </w:p>
    <w:p w14:paraId="1872B604"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eastAsia="ar-SA" w:bidi="hi-IN"/>
        </w:rPr>
        <w:t>W przypadku stwierdzenia wad dostarczonych towarów przez Zamawiającego w okresie gwarancji, Wykonawca zobowiązany jest w terminie 14 dni od ich zgłoszenia wymienić towary  wadliwe na nowe wolne od wad co powinno być stwierdzone protokołem odbioru podpisanym przez przedstawiciela Zamawiającego i przedstawiciela Wykonawcy. Odbiór wadliwych towarów i ponowna dostawa następują na koszt Wykonawcy.</w:t>
      </w:r>
    </w:p>
    <w:p w14:paraId="03BD8109"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W przypadku stwierdzenia, w trakcie odbioru, wad dostarczonego towaru lub stwierdzenia niezgodności oferowanych wyrobów ze złożoną ofertą Zamawiający może odmówić przyjęcia towarów, co powoduje, że taką dostawę strony uznają za niewykonaną w terminach określonych w § 2 ust. 3 umowy, co powoduje obowiązek zapłaty kary umownej, o której mowa w § 5 ust. 1 umowy do czasu dostarczenia przez Wykonawcę na swój koszt zamiast wadliwej części towarów takiej samej ilości wolnej od wad.</w:t>
      </w:r>
    </w:p>
    <w:p w14:paraId="180BF7FC"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Zamawiający może wykonywać uprawnienia z tytułu gwarancji niezależnie od uprawnień z tytułu rękojmi za wady fizyczne towarów.</w:t>
      </w:r>
    </w:p>
    <w:p w14:paraId="1E353D7D"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 xml:space="preserve">Wykonawca jest odpowiedzialny względem Zamawiającego za wszelkie wady prawne towarów,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 </w:t>
      </w:r>
    </w:p>
    <w:p w14:paraId="7B84AE10" w14:textId="77777777" w:rsidR="008119B4" w:rsidRDefault="008837C9" w:rsidP="00897BCF">
      <w:pPr>
        <w:numPr>
          <w:ilvl w:val="0"/>
          <w:numId w:val="57"/>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Na żądanie Zamawiającego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2C168ADC"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5</w:t>
      </w:r>
    </w:p>
    <w:p w14:paraId="77D9D4E3" w14:textId="77777777" w:rsidR="008119B4" w:rsidRDefault="008837C9" w:rsidP="00897BCF">
      <w:pPr>
        <w:pStyle w:val="Akapitzlist"/>
        <w:numPr>
          <w:ilvl w:val="3"/>
          <w:numId w:val="58"/>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niedotrzymania przez Wykonawcę terminów na realizację zamówienia określonych w § 2 ust. 3 umowy lub terminu wskazanego w zamówieniu Wykonawca zapłaci Zamawiającemu karę umowną w wysokości </w:t>
      </w:r>
      <w:r>
        <w:rPr>
          <w:rFonts w:eastAsia="Calibri" w:cs="Arial"/>
          <w:color w:val="000000"/>
          <w:kern w:val="2"/>
          <w:sz w:val="22"/>
          <w:szCs w:val="22"/>
          <w:lang w:bidi="hi-IN"/>
        </w:rPr>
        <w:t xml:space="preserve">0,1% wartości niezrealizowanego w terminie zamówienia brutto </w:t>
      </w:r>
      <w:r>
        <w:rPr>
          <w:rFonts w:eastAsia="Calibri" w:cs="Arial"/>
          <w:bCs/>
          <w:color w:val="000000"/>
          <w:kern w:val="2"/>
          <w:sz w:val="22"/>
          <w:szCs w:val="22"/>
          <w:lang w:bidi="hi-IN"/>
        </w:rPr>
        <w:t>z</w:t>
      </w:r>
      <w:r>
        <w:rPr>
          <w:rFonts w:eastAsia="Calibri" w:cs="Arial"/>
          <w:color w:val="000000"/>
          <w:kern w:val="2"/>
          <w:sz w:val="22"/>
          <w:szCs w:val="22"/>
          <w:lang w:bidi="hi-IN"/>
        </w:rPr>
        <w:t>a każdy rozpoczęty dzień zwłoki.</w:t>
      </w:r>
    </w:p>
    <w:p w14:paraId="7AC906CA" w14:textId="77777777" w:rsidR="008119B4" w:rsidRDefault="008837C9" w:rsidP="00897BCF">
      <w:pPr>
        <w:pStyle w:val="Akapitzlist"/>
        <w:numPr>
          <w:ilvl w:val="3"/>
          <w:numId w:val="58"/>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niedotrzymania przez Wykonawcę terminu określonego w § 4 ust. 5 umowy Zamawiający naliczy Wykonawcy karę umowną w wysokości </w:t>
      </w:r>
      <w:r>
        <w:rPr>
          <w:rFonts w:eastAsia="Calibri" w:cs="Arial"/>
          <w:color w:val="000000"/>
          <w:kern w:val="2"/>
          <w:sz w:val="22"/>
          <w:szCs w:val="22"/>
          <w:lang w:bidi="hi-IN"/>
        </w:rPr>
        <w:t xml:space="preserve">0,1% wartości brutto niedostarczonego w terminie towaru wolnego od wad </w:t>
      </w:r>
      <w:r>
        <w:rPr>
          <w:rFonts w:eastAsia="Calibri" w:cs="Arial"/>
          <w:bCs/>
          <w:color w:val="000000"/>
          <w:kern w:val="2"/>
          <w:sz w:val="22"/>
          <w:szCs w:val="22"/>
          <w:lang w:bidi="hi-IN"/>
        </w:rPr>
        <w:t>z</w:t>
      </w:r>
      <w:r>
        <w:rPr>
          <w:rFonts w:eastAsia="Calibri" w:cs="Arial"/>
          <w:color w:val="000000"/>
          <w:kern w:val="2"/>
          <w:sz w:val="22"/>
          <w:szCs w:val="22"/>
          <w:lang w:bidi="hi-IN"/>
        </w:rPr>
        <w:t>a każdy rozpoczęty dzień zwłoki.</w:t>
      </w:r>
    </w:p>
    <w:p w14:paraId="0D167D2E" w14:textId="77777777" w:rsidR="008119B4" w:rsidRDefault="008837C9" w:rsidP="00897BCF">
      <w:pPr>
        <w:pStyle w:val="Akapitzlist"/>
        <w:numPr>
          <w:ilvl w:val="3"/>
          <w:numId w:val="58"/>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odstąpienia od umowy z przyczyn leżących po stronie Wykonawcy, Wykonawca zapłaci Zamawiającemu karę umowną w wysokości 20 % wartości  wynagrodzenia umownego brutto, określonego w § 3 ust. 1 umowy. </w:t>
      </w:r>
    </w:p>
    <w:p w14:paraId="32CD02B0" w14:textId="77777777" w:rsidR="008119B4" w:rsidRDefault="008837C9" w:rsidP="00897BCF">
      <w:pPr>
        <w:pStyle w:val="Akapitzlist"/>
        <w:numPr>
          <w:ilvl w:val="3"/>
          <w:numId w:val="58"/>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odstąpienia od umowy z przyczyn leżących po stronie Zamawiającego, Zamawiający zapłaci Wykonawcy karę umowną w wysokości 20 % wartości wynagrodzenia umownego brutto, określonego w § 3 ust. 1 umowy. </w:t>
      </w:r>
    </w:p>
    <w:p w14:paraId="7DECDD85" w14:textId="77777777" w:rsidR="008119B4" w:rsidRDefault="008837C9" w:rsidP="00897BCF">
      <w:pPr>
        <w:pStyle w:val="Akapitzlist"/>
        <w:numPr>
          <w:ilvl w:val="3"/>
          <w:numId w:val="58"/>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Strony mogą na zasadach ogólnych dochodzić odszkodowania przewyższającego wysokość zastrzeżonych kar umownych.</w:t>
      </w:r>
    </w:p>
    <w:p w14:paraId="02FB3161" w14:textId="77777777" w:rsidR="008119B4" w:rsidRDefault="008837C9" w:rsidP="00897BCF">
      <w:pPr>
        <w:pStyle w:val="Akapitzlist"/>
        <w:numPr>
          <w:ilvl w:val="3"/>
          <w:numId w:val="58"/>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 xml:space="preserve">Zamawiający zastrzega sobie prawo do potrącania naliczonych kar umownych </w:t>
      </w:r>
      <w:r>
        <w:rPr>
          <w:rFonts w:cs="Arial"/>
          <w:color w:val="000000"/>
          <w:kern w:val="2"/>
          <w:sz w:val="22"/>
          <w:szCs w:val="22"/>
          <w:lang w:bidi="hi-IN"/>
        </w:rPr>
        <w:br/>
        <w:t>z wynagrodzenia Wykonawcy. W przypadku braku potrącenia kary umownej z wynagrodzenia Wykonawcy, kara umowna płatna jest w terminie 7 dni od dnia otrzymania przez Wykonawcę stosownego żądania zapłaty w tym zakresie. W przypadku uchybienia terminowi zapłaty kary umownej Zamawiającemu należą się odsetki ustawowe za opóźnienie w transakcjach handlowych.</w:t>
      </w:r>
    </w:p>
    <w:p w14:paraId="79A205AA" w14:textId="77777777" w:rsidR="008119B4" w:rsidRDefault="008837C9" w:rsidP="00897BCF">
      <w:pPr>
        <w:pStyle w:val="Akapitzlist"/>
        <w:numPr>
          <w:ilvl w:val="3"/>
          <w:numId w:val="58"/>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Naliczenie przez Zamawiającego kary umownej z jednego z wyżej wskazanych tytułów nie wyklucza naliczenia kary umownej z innego tytułu.</w:t>
      </w:r>
    </w:p>
    <w:p w14:paraId="57C04A23" w14:textId="77777777" w:rsidR="008119B4" w:rsidRDefault="008837C9" w:rsidP="00897BCF">
      <w:pPr>
        <w:pStyle w:val="Akapitzlist"/>
        <w:numPr>
          <w:ilvl w:val="3"/>
          <w:numId w:val="58"/>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W przypadku zmiany cen jednostkowych i wynagrodzenia Wykonawcy w trakcie obowiązywania umowy, kary będą naliczone z uwzględnieniem cen i wynagrodzenia obowiązującego w chwili ich naliczenia.</w:t>
      </w:r>
    </w:p>
    <w:p w14:paraId="06E9098B" w14:textId="77777777" w:rsidR="008119B4" w:rsidRDefault="008837C9" w:rsidP="00897BCF">
      <w:pPr>
        <w:pStyle w:val="Akapitzlist"/>
        <w:numPr>
          <w:ilvl w:val="3"/>
          <w:numId w:val="58"/>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Wysokość każdej z kar umownych, jak też łączna wysokość naliczonych na podstawie umowy kar umownych, nie może przekroczyć 40 % wartości wynagrodzenia umownego brutto, o którym mowa w zapisie § 3 ust. 1.</w:t>
      </w:r>
    </w:p>
    <w:p w14:paraId="351FD165" w14:textId="77777777" w:rsidR="008119B4" w:rsidRDefault="008119B4" w:rsidP="00897BCF">
      <w:pPr>
        <w:suppressAutoHyphens/>
        <w:snapToGrid w:val="0"/>
        <w:spacing w:after="60"/>
        <w:rPr>
          <w:rFonts w:eastAsia="Cambria Math" w:cs="Arial"/>
          <w:sz w:val="22"/>
          <w:szCs w:val="22"/>
          <w:lang w:eastAsia="zh-CN"/>
        </w:rPr>
      </w:pPr>
    </w:p>
    <w:p w14:paraId="20B0D680"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6</w:t>
      </w:r>
    </w:p>
    <w:p w14:paraId="3B21B8ED"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 xml:space="preserve">Wynagrodzenie, o którym mowa w § 3 ust. 1, Zamawiający będzie płacił na podstawie faktur VAT za poszczególne dostawy częściowe, realizowane na podstawie zamówień częściowych składanych przez Zamawiającego. </w:t>
      </w:r>
    </w:p>
    <w:p w14:paraId="17C0406E"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Zapłata będzie dokonywana przelewem na rachunek bankowy Wykonawcy o numerze ………….. w terminie 30 dni od dnia otrzymania przez Zamawiającego prawidłowo wystawionej faktury VAT po potwierdzeniu odbioru towaru. Faktura VAT może być wystawiona przez Wykonawcę dopiero po odebraniu przez Zamawiającego dostarczonego towaru i tylko za zamówiony i dostarczony towar.</w:t>
      </w:r>
    </w:p>
    <w:p w14:paraId="457477C1" w14:textId="77777777" w:rsidR="008119B4" w:rsidRDefault="008837C9" w:rsidP="00897BCF">
      <w:pPr>
        <w:pStyle w:val="Akapitzlist"/>
        <w:keepNext/>
        <w:keepLines/>
        <w:numPr>
          <w:ilvl w:val="0"/>
          <w:numId w:val="59"/>
        </w:numPr>
        <w:tabs>
          <w:tab w:val="left" w:pos="426"/>
        </w:tabs>
        <w:suppressAutoHyphens/>
        <w:spacing w:before="60" w:after="0"/>
        <w:ind w:left="284" w:hanging="426"/>
        <w:rPr>
          <w:rFonts w:eastAsia="Arial" w:cs="Arial"/>
          <w:color w:val="000000"/>
          <w:kern w:val="2"/>
          <w:sz w:val="22"/>
          <w:szCs w:val="22"/>
          <w:lang w:bidi="hi-IN"/>
        </w:rPr>
      </w:pPr>
      <w:r>
        <w:rPr>
          <w:rFonts w:cs="Arial"/>
          <w:color w:val="000000"/>
          <w:kern w:val="2"/>
          <w:sz w:val="22"/>
          <w:szCs w:val="22"/>
          <w:lang w:bidi="hi-IN"/>
        </w:rPr>
        <w:t>Faktury będą adresowane według poniższego wzoru:</w:t>
      </w:r>
    </w:p>
    <w:p w14:paraId="2022FF02" w14:textId="77777777" w:rsidR="008119B4" w:rsidRDefault="008837C9" w:rsidP="00897BCF">
      <w:pPr>
        <w:pStyle w:val="Akapitzlist"/>
        <w:keepNext/>
        <w:keepLines/>
        <w:tabs>
          <w:tab w:val="left" w:pos="426"/>
        </w:tabs>
        <w:suppressAutoHyphens/>
        <w:spacing w:before="60" w:after="0"/>
        <w:ind w:left="284"/>
        <w:rPr>
          <w:rFonts w:eastAsia="Arial" w:cs="Arial"/>
          <w:color w:val="000000"/>
          <w:kern w:val="2"/>
          <w:sz w:val="22"/>
          <w:szCs w:val="22"/>
          <w:lang w:bidi="hi-IN"/>
        </w:rPr>
      </w:pPr>
      <w:r>
        <w:rPr>
          <w:rFonts w:cs="Arial"/>
          <w:color w:val="000000"/>
          <w:kern w:val="2"/>
          <w:sz w:val="22"/>
          <w:szCs w:val="22"/>
          <w:lang w:bidi="hi-IN"/>
        </w:rPr>
        <w:t>ZPUH LP Olsztyn ul. Marii Zientary Malewskiej 51/53  10-307 Olsztyn</w:t>
      </w:r>
    </w:p>
    <w:p w14:paraId="799DA5AC" w14:textId="77777777" w:rsidR="008119B4" w:rsidRDefault="008837C9" w:rsidP="00897BCF">
      <w:pPr>
        <w:pStyle w:val="Akapitzlist"/>
        <w:tabs>
          <w:tab w:val="left" w:pos="426"/>
        </w:tabs>
        <w:suppressAutoHyphens/>
        <w:spacing w:before="60" w:after="0"/>
        <w:ind w:left="284"/>
        <w:rPr>
          <w:rFonts w:cs="Arial"/>
          <w:color w:val="000000"/>
          <w:kern w:val="2"/>
          <w:sz w:val="22"/>
          <w:szCs w:val="22"/>
          <w:lang w:bidi="hi-IN"/>
        </w:rPr>
      </w:pPr>
      <w:r>
        <w:rPr>
          <w:rFonts w:cs="Arial"/>
          <w:color w:val="000000"/>
          <w:kern w:val="2"/>
          <w:sz w:val="22"/>
          <w:szCs w:val="22"/>
          <w:lang w:bidi="hi-IN"/>
        </w:rPr>
        <w:t>NIP: 739-020-71-77</w:t>
      </w:r>
    </w:p>
    <w:p w14:paraId="2FE9AF4C"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Strony postanawiają, iż zapłata następuje w dniu obciążenia rachunku bankowego Zamawiającego.</w:t>
      </w:r>
    </w:p>
    <w:p w14:paraId="32F6BB2B"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Zamawiający dopuszcza składanie faktur w formie elektronicznej.</w:t>
      </w:r>
    </w:p>
    <w:p w14:paraId="3E77422E"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W przypadku, gdy rachunek rozliczeniowy wskazany na fakturze nie będzie widniał na białej liście podatników VAT, Zamawiający uprawniony będzie do wstrzymania płatności do czasu wskazania przez Wykonawcę odpowiedniego rachunku. W takim przypadku Wykonawca nie będzie uprawniony do naliczenia odsetek za opóźnienie.</w:t>
      </w:r>
    </w:p>
    <w:p w14:paraId="0032A539"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Zamawiający ma prawo do odmowy przyjęcia błędnie wystawionej faktury VAT, wówczas bieg terminu płatności rozpoczyna się z dniem doręczenia przez Wykonawcę prawidłowo wystawionej faktury VAT do Zamawiającego.</w:t>
      </w:r>
    </w:p>
    <w:p w14:paraId="31F92C43" w14:textId="77777777" w:rsidR="008119B4" w:rsidRDefault="008837C9" w:rsidP="00897BCF">
      <w:pPr>
        <w:pStyle w:val="Akapitzlist"/>
        <w:numPr>
          <w:ilvl w:val="0"/>
          <w:numId w:val="59"/>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W przypadku gdy termin płatności, o którym mowa w ust. 2, przypada w sobotę lub w dzień ustawowo wolny od pracy, ulega on przesunięciu na pierwszy dzień roboczy przypadający po sobocie lub po dniu ustawowo wolnym od pracy.</w:t>
      </w:r>
    </w:p>
    <w:p w14:paraId="3F23D4CB" w14:textId="77777777" w:rsidR="008119B4" w:rsidRDefault="008837C9" w:rsidP="00897BCF">
      <w:pPr>
        <w:pStyle w:val="Akapitzlist"/>
        <w:numPr>
          <w:ilvl w:val="0"/>
          <w:numId w:val="59"/>
        </w:numPr>
        <w:tabs>
          <w:tab w:val="left" w:pos="284"/>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Wykonawca może wystawiać ustrukturyzowane faktury elektroniczne w rozumieniu przepisów ustawy z dnia 9 listopada 2018 r. o elektronicznym fakturowaniu w zamówieniach publicznych, koncesjach na roboty budowlane lub usługi oraz partnerstwie publiczno-prywatnym.</w:t>
      </w:r>
    </w:p>
    <w:p w14:paraId="5CA7386D" w14:textId="77777777" w:rsidR="008119B4" w:rsidRDefault="008837C9" w:rsidP="00897BCF">
      <w:pPr>
        <w:pStyle w:val="Akapitzlist"/>
        <w:numPr>
          <w:ilvl w:val="0"/>
          <w:numId w:val="59"/>
        </w:numPr>
        <w:tabs>
          <w:tab w:val="left" w:pos="284"/>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W przypadku wystawienia ustrukturyzowanej faktury elektronicznej, o której mowa w ust. 8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której dotyczy.</w:t>
      </w:r>
    </w:p>
    <w:p w14:paraId="162C8EC8" w14:textId="77777777" w:rsidR="008119B4" w:rsidRDefault="008837C9" w:rsidP="00897BCF">
      <w:pPr>
        <w:pStyle w:val="Akapitzlist"/>
        <w:numPr>
          <w:ilvl w:val="0"/>
          <w:numId w:val="59"/>
        </w:numPr>
        <w:tabs>
          <w:tab w:val="left" w:pos="284"/>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Ustrukturyzowaną fakturę elektroniczną należy wysyłać Zamawiającemu przy użyciu portalu (strony) PEF.</w:t>
      </w:r>
    </w:p>
    <w:p w14:paraId="466E58AF" w14:textId="77777777" w:rsidR="008119B4" w:rsidRDefault="008837C9" w:rsidP="00897BCF">
      <w:pPr>
        <w:pStyle w:val="Akapitzlist"/>
        <w:numPr>
          <w:ilvl w:val="0"/>
          <w:numId w:val="59"/>
        </w:numPr>
        <w:tabs>
          <w:tab w:val="left" w:pos="284"/>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Za chwilę doręczenia ustrukturyzowanej faktury elektronicznej uznawać się będzie chwilę wprowadzenia prawidłowo wystawionej faktury, zawierającej wszystkie elementy, o których mowa powyżej, do konta Zamawiającego na PEF, w sposób umożliwiający Zamawiającemu zapoznanie się z jej treścią.</w:t>
      </w:r>
    </w:p>
    <w:p w14:paraId="124D1D19" w14:textId="77777777" w:rsidR="008119B4" w:rsidRDefault="008837C9" w:rsidP="00897BCF">
      <w:pPr>
        <w:pStyle w:val="Akapitzlist"/>
        <w:numPr>
          <w:ilvl w:val="0"/>
          <w:numId w:val="59"/>
        </w:numPr>
        <w:tabs>
          <w:tab w:val="left" w:pos="284"/>
        </w:tabs>
        <w:suppressAutoHyphens/>
        <w:spacing w:after="0"/>
        <w:ind w:left="284" w:hanging="426"/>
        <w:rPr>
          <w:rFonts w:cs="Arial"/>
          <w:b/>
          <w:color w:val="000000"/>
          <w:kern w:val="2"/>
          <w:sz w:val="22"/>
          <w:szCs w:val="22"/>
          <w:lang w:bidi="hi-IN"/>
        </w:rPr>
      </w:pPr>
      <w:r>
        <w:rPr>
          <w:rFonts w:cs="Arial"/>
          <w:color w:val="000000"/>
          <w:kern w:val="2"/>
          <w:sz w:val="22"/>
          <w:szCs w:val="22"/>
          <w:lang w:bidi="hi-IN"/>
        </w:rPr>
        <w:t>Sposób wystawienia i dostarczenia faktury opisany w powyżej jest możliwy jedynie do dnia wprowadzania na terenie Rzeczpospolitej Polskiej Krajowego Systemu e-Faktur (dalej jako „</w:t>
      </w:r>
      <w:proofErr w:type="spellStart"/>
      <w:r>
        <w:rPr>
          <w:rFonts w:cs="Arial"/>
          <w:color w:val="000000"/>
          <w:kern w:val="2"/>
          <w:sz w:val="22"/>
          <w:szCs w:val="22"/>
          <w:lang w:bidi="hi-IN"/>
        </w:rPr>
        <w:t>KSeF</w:t>
      </w:r>
      <w:proofErr w:type="spellEnd"/>
      <w:r>
        <w:rPr>
          <w:rFonts w:cs="Arial"/>
          <w:color w:val="000000"/>
          <w:kern w:val="2"/>
          <w:sz w:val="22"/>
          <w:szCs w:val="22"/>
          <w:lang w:bidi="hi-IN"/>
        </w:rPr>
        <w:t xml:space="preserve">”) jako obowiązującego standardu. Od dnia wejścia w życie obowiązku wystawiania lub dostarczania faktur za pomocą </w:t>
      </w:r>
      <w:proofErr w:type="spellStart"/>
      <w:r>
        <w:rPr>
          <w:rFonts w:cs="Arial"/>
          <w:color w:val="000000"/>
          <w:kern w:val="2"/>
          <w:sz w:val="22"/>
          <w:szCs w:val="22"/>
          <w:lang w:bidi="hi-IN"/>
        </w:rPr>
        <w:t>KSeF</w:t>
      </w:r>
      <w:proofErr w:type="spellEnd"/>
      <w:r>
        <w:rPr>
          <w:rFonts w:cs="Arial"/>
          <w:color w:val="000000"/>
          <w:kern w:val="2"/>
          <w:sz w:val="22"/>
          <w:szCs w:val="22"/>
          <w:lang w:bidi="hi-IN"/>
        </w:rPr>
        <w:t xml:space="preserve">, faktura musi być dostarczona Zamawiającemu przy użyciu </w:t>
      </w:r>
      <w:proofErr w:type="spellStart"/>
      <w:r>
        <w:rPr>
          <w:rFonts w:cs="Arial"/>
          <w:color w:val="000000"/>
          <w:kern w:val="2"/>
          <w:sz w:val="22"/>
          <w:szCs w:val="22"/>
          <w:lang w:bidi="hi-IN"/>
        </w:rPr>
        <w:t>KseF</w:t>
      </w:r>
      <w:proofErr w:type="spellEnd"/>
      <w:r>
        <w:rPr>
          <w:rFonts w:cs="Arial"/>
          <w:color w:val="000000"/>
          <w:kern w:val="2"/>
          <w:sz w:val="22"/>
          <w:szCs w:val="22"/>
          <w:lang w:bidi="hi-IN"/>
        </w:rPr>
        <w:t>.</w:t>
      </w:r>
    </w:p>
    <w:p w14:paraId="336214A9" w14:textId="77777777" w:rsidR="008119B4" w:rsidRDefault="008119B4" w:rsidP="00897BCF">
      <w:pPr>
        <w:suppressAutoHyphens/>
        <w:spacing w:before="60" w:after="0" w:line="240" w:lineRule="auto"/>
        <w:ind w:left="284"/>
        <w:contextualSpacing/>
        <w:rPr>
          <w:rFonts w:eastAsia="Cambria Math" w:cs="Arial"/>
          <w:sz w:val="22"/>
          <w:szCs w:val="22"/>
          <w:lang w:eastAsia="zh-CN"/>
        </w:rPr>
      </w:pPr>
    </w:p>
    <w:p w14:paraId="54BF634C" w14:textId="77777777" w:rsidR="008119B4" w:rsidRDefault="008837C9" w:rsidP="00897BCF">
      <w:pPr>
        <w:keepNext/>
        <w:keepLines/>
        <w:suppressAutoHyphens/>
        <w:spacing w:before="240" w:after="120" w:line="240" w:lineRule="auto"/>
        <w:jc w:val="center"/>
        <w:rPr>
          <w:rFonts w:eastAsia="Times New Roman" w:cs="Arial"/>
          <w:sz w:val="22"/>
          <w:szCs w:val="22"/>
          <w:lang w:eastAsia="ar-SA"/>
        </w:rPr>
      </w:pPr>
      <w:r>
        <w:rPr>
          <w:rFonts w:eastAsia="@ヒラギノ角ゴ Pro W3" w:cs="Arial"/>
          <w:b/>
          <w:sz w:val="22"/>
          <w:szCs w:val="22"/>
          <w:lang w:eastAsia="zh-CN"/>
        </w:rPr>
        <w:t>§ 7</w:t>
      </w:r>
    </w:p>
    <w:p w14:paraId="4D513486" w14:textId="77777777" w:rsidR="008119B4" w:rsidRDefault="008837C9" w:rsidP="00897BCF">
      <w:pPr>
        <w:widowControl w:val="0"/>
        <w:numPr>
          <w:ilvl w:val="0"/>
          <w:numId w:val="39"/>
        </w:numPr>
        <w:tabs>
          <w:tab w:val="left" w:pos="0"/>
        </w:tabs>
        <w:suppressAutoHyphens/>
        <w:spacing w:before="4" w:after="0"/>
        <w:ind w:left="284" w:hanging="426"/>
        <w:rPr>
          <w:rFonts w:eastAsia="Cambria Math" w:cs="Arial"/>
          <w:sz w:val="22"/>
          <w:szCs w:val="22"/>
          <w:lang w:eastAsia="zh-CN"/>
        </w:rPr>
      </w:pPr>
      <w:r>
        <w:rPr>
          <w:rFonts w:eastAsia="Times New Roman" w:cs="Arial"/>
          <w:sz w:val="22"/>
          <w:szCs w:val="22"/>
          <w:lang w:eastAsia="ar-SA"/>
        </w:rPr>
        <w:t xml:space="preserve">Zamawiający dopuszcza możliwość dokonania zmiany postanowień umowy w stosunku do treści oferty Wykonawcy, które nie są zmianami istotnymi w rozumieniu art. 454 ustawy </w:t>
      </w:r>
      <w:proofErr w:type="spellStart"/>
      <w:r>
        <w:rPr>
          <w:rFonts w:eastAsia="Times New Roman" w:cs="Arial"/>
          <w:sz w:val="22"/>
          <w:szCs w:val="22"/>
          <w:lang w:eastAsia="ar-SA"/>
        </w:rPr>
        <w:t>Pzp</w:t>
      </w:r>
      <w:proofErr w:type="spellEnd"/>
      <w:r>
        <w:rPr>
          <w:rFonts w:eastAsia="Times New Roman" w:cs="Arial"/>
          <w:sz w:val="22"/>
          <w:szCs w:val="22"/>
          <w:lang w:eastAsia="ar-SA"/>
        </w:rPr>
        <w:t>.</w:t>
      </w:r>
    </w:p>
    <w:p w14:paraId="3F58D152" w14:textId="77777777" w:rsidR="008119B4" w:rsidRDefault="008837C9" w:rsidP="00897BCF">
      <w:pPr>
        <w:numPr>
          <w:ilvl w:val="0"/>
          <w:numId w:val="39"/>
        </w:numPr>
        <w:suppressAutoHyphens/>
        <w:spacing w:after="160"/>
        <w:ind w:left="284"/>
        <w:rPr>
          <w:rFonts w:eastAsia="Times New Roman" w:cs="Arial"/>
          <w:color w:val="00000A"/>
          <w:kern w:val="2"/>
          <w:sz w:val="22"/>
          <w:szCs w:val="22"/>
          <w:lang w:eastAsia="ar-SA"/>
        </w:rPr>
      </w:pPr>
      <w:r>
        <w:rPr>
          <w:rFonts w:eastAsia="Cambria Math" w:cs="Arial"/>
          <w:sz w:val="22"/>
          <w:szCs w:val="22"/>
          <w:lang w:eastAsia="zh-CN"/>
        </w:rPr>
        <w:t>Strony przewidują wprowadzenie następujących zmian do umowy:</w:t>
      </w:r>
    </w:p>
    <w:p w14:paraId="4D630C0F" w14:textId="77777777" w:rsidR="008119B4" w:rsidRDefault="008837C9" w:rsidP="00897BCF">
      <w:pPr>
        <w:widowControl w:val="0"/>
        <w:numPr>
          <w:ilvl w:val="0"/>
          <w:numId w:val="40"/>
        </w:numPr>
        <w:tabs>
          <w:tab w:val="left" w:pos="-1800"/>
          <w:tab w:val="left" w:pos="-1440"/>
          <w:tab w:val="left" w:pos="-1309"/>
        </w:tabs>
        <w:suppressAutoHyphens/>
        <w:spacing w:after="0"/>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 xml:space="preserve">wydłużenie czasu trwania umowy w sytuacji niewykorzystania przez Zamawiającego przedmiotu umowy przy zachowaniu jej wartości, pod warunkiem że nie wpłynie to na jakość wykonywanej usługi przez Wykonawcę jednak na okres nie dłuższy niż kolejne </w:t>
      </w:r>
      <w:r>
        <w:rPr>
          <w:rFonts w:eastAsia="Times New Roman" w:cs="Arial"/>
          <w:kern w:val="2"/>
          <w:sz w:val="22"/>
          <w:szCs w:val="22"/>
          <w:lang w:eastAsia="ar-SA"/>
        </w:rPr>
        <w:t>12 miesięcy;</w:t>
      </w:r>
    </w:p>
    <w:p w14:paraId="6BD26A0C" w14:textId="77777777" w:rsidR="008119B4" w:rsidRDefault="008837C9" w:rsidP="00897BCF">
      <w:pPr>
        <w:widowControl w:val="0"/>
        <w:numPr>
          <w:ilvl w:val="0"/>
          <w:numId w:val="40"/>
        </w:numPr>
        <w:tabs>
          <w:tab w:val="left" w:pos="-1800"/>
          <w:tab w:val="left" w:pos="-1440"/>
          <w:tab w:val="left" w:pos="-1309"/>
        </w:tabs>
        <w:suppressAutoHyphens/>
        <w:spacing w:after="0"/>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 xml:space="preserve">obniżenie </w:t>
      </w:r>
      <w:r>
        <w:rPr>
          <w:rFonts w:eastAsia="Times New Roman" w:cs="Arial"/>
          <w:color w:val="00000A"/>
          <w:kern w:val="2"/>
          <w:sz w:val="22"/>
          <w:szCs w:val="22"/>
          <w:lang w:eastAsia="zh-CN"/>
        </w:rPr>
        <w:t>wysokości cen towarów i wynagrodzenia Wykonawcy w przypadku zaoferowania przez Wykonawcę obniżki cen oferowanych towarów określonej czasowo lub stałej przez cały czas trwania umowy</w:t>
      </w:r>
    </w:p>
    <w:p w14:paraId="023B3CF5" w14:textId="77777777" w:rsidR="008119B4" w:rsidRDefault="008837C9" w:rsidP="00897BCF">
      <w:pPr>
        <w:widowControl w:val="0"/>
        <w:numPr>
          <w:ilvl w:val="0"/>
          <w:numId w:val="40"/>
        </w:numPr>
        <w:tabs>
          <w:tab w:val="left" w:pos="-1800"/>
          <w:tab w:val="left" w:pos="-1440"/>
          <w:tab w:val="left" w:pos="-1309"/>
        </w:tabs>
        <w:suppressAutoHyphens/>
        <w:spacing w:after="0"/>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w przypadku zakończenia produkcji lub wycofania z rynku wyrobu będącego przedmiotem zamówienia, Wykonawca na żądanie Zamawiającego zobowiązany jest zamienić dotychczasowy wyrób na nowy produkt o tych samych właściwościach i parametrach lub lepszych po cenie jednostkowej zaoferowanej w ofercie, chyba że Wykonawca wykaże, że brak jest wyrobu zamiennego.</w:t>
      </w:r>
    </w:p>
    <w:p w14:paraId="359E3A60" w14:textId="77777777" w:rsidR="008119B4" w:rsidRDefault="008837C9" w:rsidP="00897BCF">
      <w:pPr>
        <w:widowControl w:val="0"/>
        <w:numPr>
          <w:ilvl w:val="0"/>
          <w:numId w:val="39"/>
        </w:numPr>
        <w:tabs>
          <w:tab w:val="left" w:pos="-1800"/>
          <w:tab w:val="left" w:pos="-1440"/>
        </w:tabs>
        <w:suppressAutoHyphens/>
        <w:spacing w:after="0"/>
        <w:ind w:left="284" w:hanging="284"/>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Strona występująca o zmianę postanowień niniejszej umowy na podstawie ust. 2 zobowiązana jest do złożenia wniosku o zmianę postanowień umowy na piśmie oraz udokumentowania zaistnienia okoliczności, o których mowa w ust.2.</w:t>
      </w:r>
    </w:p>
    <w:p w14:paraId="123257A3" w14:textId="77777777" w:rsidR="008119B4" w:rsidRDefault="008837C9" w:rsidP="00897BCF">
      <w:pPr>
        <w:widowControl w:val="0"/>
        <w:numPr>
          <w:ilvl w:val="0"/>
          <w:numId w:val="39"/>
        </w:numPr>
        <w:tabs>
          <w:tab w:val="left" w:pos="-1800"/>
          <w:tab w:val="left" w:pos="-1440"/>
        </w:tabs>
        <w:suppressAutoHyphens/>
        <w:spacing w:after="0"/>
        <w:ind w:left="284" w:hanging="284"/>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Wniosek, o którym mowa w ust. 3 powinien zawierać:</w:t>
      </w:r>
    </w:p>
    <w:p w14:paraId="3058BBC4" w14:textId="77777777" w:rsidR="008119B4" w:rsidRDefault="008837C9" w:rsidP="00897BCF">
      <w:pPr>
        <w:numPr>
          <w:ilvl w:val="0"/>
          <w:numId w:val="41"/>
        </w:numPr>
        <w:tabs>
          <w:tab w:val="left" w:pos="-1710"/>
        </w:tabs>
        <w:suppressAutoHyphens/>
        <w:spacing w:after="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opis propozycji zmiany;</w:t>
      </w:r>
    </w:p>
    <w:p w14:paraId="572826D8" w14:textId="77777777" w:rsidR="008119B4" w:rsidRDefault="008837C9" w:rsidP="00897BCF">
      <w:pPr>
        <w:numPr>
          <w:ilvl w:val="0"/>
          <w:numId w:val="41"/>
        </w:numPr>
        <w:tabs>
          <w:tab w:val="left" w:pos="-1710"/>
        </w:tabs>
        <w:suppressAutoHyphens/>
        <w:spacing w:after="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uzasadnienie zmiany;</w:t>
      </w:r>
    </w:p>
    <w:p w14:paraId="3A6701BD" w14:textId="77777777" w:rsidR="008119B4" w:rsidRDefault="008837C9" w:rsidP="00897BCF">
      <w:pPr>
        <w:numPr>
          <w:ilvl w:val="0"/>
          <w:numId w:val="41"/>
        </w:numPr>
        <w:tabs>
          <w:tab w:val="left" w:pos="-1710"/>
        </w:tabs>
        <w:suppressAutoHyphens/>
        <w:spacing w:after="0"/>
        <w:textAlignment w:val="baseline"/>
        <w:rPr>
          <w:rFonts w:eastAsia="Times New Roman" w:cs="Arial"/>
          <w:sz w:val="22"/>
          <w:szCs w:val="22"/>
          <w:lang w:eastAsia="ar-SA"/>
        </w:rPr>
      </w:pPr>
      <w:r>
        <w:rPr>
          <w:rFonts w:eastAsia="Times New Roman" w:cs="Arial"/>
          <w:color w:val="00000A"/>
          <w:kern w:val="2"/>
          <w:sz w:val="22"/>
          <w:szCs w:val="22"/>
          <w:lang w:eastAsia="ar-SA"/>
        </w:rPr>
        <w:t>opis wpływu zmiany na warunki realizacji umowy.</w:t>
      </w:r>
    </w:p>
    <w:p w14:paraId="1CBA7E43" w14:textId="77777777" w:rsidR="008119B4" w:rsidRDefault="008837C9" w:rsidP="00897BCF">
      <w:pPr>
        <w:widowControl w:val="0"/>
        <w:numPr>
          <w:ilvl w:val="0"/>
          <w:numId w:val="39"/>
        </w:numPr>
        <w:suppressAutoHyphens/>
        <w:spacing w:before="4" w:after="0"/>
        <w:ind w:left="284" w:hanging="284"/>
        <w:rPr>
          <w:rFonts w:eastAsia="Times New Roman" w:cs="Arial"/>
          <w:sz w:val="22"/>
          <w:szCs w:val="22"/>
          <w:lang w:eastAsia="ar-SA"/>
        </w:rPr>
      </w:pPr>
      <w:r>
        <w:rPr>
          <w:rFonts w:eastAsia="Times New Roman" w:cs="Arial"/>
          <w:sz w:val="22"/>
          <w:szCs w:val="22"/>
          <w:lang w:eastAsia="ar-SA"/>
        </w:rPr>
        <w:t xml:space="preserve">Stosownie do treści art. 439 ust. 1 ustawy </w:t>
      </w:r>
      <w:proofErr w:type="spellStart"/>
      <w:r>
        <w:rPr>
          <w:rFonts w:eastAsia="Times New Roman" w:cs="Arial"/>
          <w:sz w:val="22"/>
          <w:szCs w:val="22"/>
          <w:lang w:eastAsia="ar-SA"/>
        </w:rPr>
        <w:t>Pzp</w:t>
      </w:r>
      <w:proofErr w:type="spellEnd"/>
      <w:r>
        <w:rPr>
          <w:rFonts w:eastAsia="Times New Roman" w:cs="Arial"/>
          <w:sz w:val="22"/>
          <w:szCs w:val="22"/>
          <w:lang w:eastAsia="ar-SA"/>
        </w:rPr>
        <w:t>, Zamawiający przewiduje możliwość zmiany wysokości wynagrodzenia, określonego w § 3 ust. 1 umowy, w przypadku zmiany ceny materiałów lub kosztów związanych z realizacją zamówienia.</w:t>
      </w:r>
    </w:p>
    <w:p w14:paraId="398A9892" w14:textId="77777777" w:rsidR="008119B4" w:rsidRDefault="008837C9" w:rsidP="00897BCF">
      <w:pPr>
        <w:widowControl w:val="0"/>
        <w:numPr>
          <w:ilvl w:val="0"/>
          <w:numId w:val="39"/>
        </w:numPr>
        <w:suppressAutoHyphens/>
        <w:spacing w:before="4" w:after="0"/>
        <w:ind w:left="284" w:hanging="284"/>
        <w:rPr>
          <w:rFonts w:eastAsia="Times New Roman" w:cs="Arial"/>
          <w:sz w:val="22"/>
          <w:szCs w:val="22"/>
          <w:lang w:eastAsia="ar-SA"/>
        </w:rPr>
      </w:pPr>
      <w:r>
        <w:rPr>
          <w:rFonts w:eastAsia="Times New Roman" w:cs="Arial"/>
          <w:sz w:val="22"/>
          <w:szCs w:val="22"/>
          <w:lang w:eastAsia="ar-SA"/>
        </w:rPr>
        <w:t>Zasady wprowadzenia zmiany wynagrodzenia, o której mowa w ust. 5:</w:t>
      </w:r>
    </w:p>
    <w:p w14:paraId="150BF6C7"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waloryzacji podlega jedynie cześć wynagrodzenia pozostałego do zapłaty (tj. wynagrodzenie za niezrealizowaną cześć zamówienia);</w:t>
      </w:r>
    </w:p>
    <w:p w14:paraId="0706ECB0"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wynagrodzenie będzie podlegać waloryzacji maksymalnie dwa razy w roku, pierwszy raz po upływie 6 miesięcy od dnia rozpoczęcia realizacji dostaw, a następne waloryzacje nie wcześniej niż po upływie kolejnych 6 miesięcy od daty dokonania poprzedniej waloryzacji;</w:t>
      </w:r>
    </w:p>
    <w:p w14:paraId="2FB2DEDA"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waloryzacja będzie się odbywać w oparciu o miesięczny wskaźnik cen towarów i usług konsumpcyjnych (</w:t>
      </w:r>
      <w:proofErr w:type="spellStart"/>
      <w:r>
        <w:rPr>
          <w:rFonts w:eastAsia="Times New Roman" w:cs="Arial"/>
          <w:sz w:val="22"/>
          <w:szCs w:val="22"/>
          <w:lang w:eastAsia="ar-SA"/>
        </w:rPr>
        <w:t>Wc</w:t>
      </w:r>
      <w:proofErr w:type="spellEnd"/>
      <w:r>
        <w:rPr>
          <w:rFonts w:eastAsia="Times New Roman" w:cs="Arial"/>
          <w:sz w:val="22"/>
          <w:szCs w:val="22"/>
          <w:lang w:eastAsia="ar-SA"/>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7C1C0C89"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wynagrodzenie podlegać będzie waloryzacji tylko w przypadku, gdy różnica między wartością wskaźników, o których mowa w pkt 3 będzie większa od 2%;</w:t>
      </w:r>
    </w:p>
    <w:p w14:paraId="5B19DE93"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łączna wartość waloryzacji wynagrodzenia nie przekroczy 5 % wynagrodzenia brutto, o którym mowa w § 3 ust. 1 umowy Przez łączną wartość waloryzacji należy rozumieć wartość wzrostu lub spadku wynagrodzenia wynikającą z waloryzacji;</w:t>
      </w:r>
    </w:p>
    <w:p w14:paraId="0A7CA285"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postanowień umownych w zakresie waloryzacji nie stosuje się od chwili osiągnięcia limitu, o którym mowa w pkt 5;</w:t>
      </w:r>
    </w:p>
    <w:p w14:paraId="6A73781E"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Wykonawca wystąpi z wnioskiem o zmianę kwoty wynagrodzenia w zakresie określonym w ust. 5 z co najmniej 14-dniowym wyprzedzeniem wobec wnioskowanej daty obowiązywania nowego wynagrodzenia. Wniosek powinien zawierać wyczerpujące uzasadnienie faktyczne i prawne,</w:t>
      </w:r>
    </w:p>
    <w:p w14:paraId="6AD412C1" w14:textId="77777777" w:rsidR="008119B4" w:rsidRDefault="008837C9" w:rsidP="00897BCF">
      <w:pPr>
        <w:numPr>
          <w:ilvl w:val="1"/>
          <w:numId w:val="44"/>
        </w:numPr>
        <w:suppressAutoHyphens/>
        <w:spacing w:after="0"/>
        <w:rPr>
          <w:rFonts w:eastAsia="Times New Roman" w:cs="Arial"/>
          <w:sz w:val="22"/>
          <w:szCs w:val="22"/>
          <w:lang w:eastAsia="ar-SA"/>
        </w:rPr>
      </w:pPr>
      <w:r>
        <w:rPr>
          <w:rFonts w:eastAsia="Times New Roman" w:cs="Arial"/>
          <w:sz w:val="22"/>
          <w:szCs w:val="22"/>
          <w:lang w:eastAsia="ar-SA"/>
        </w:rPr>
        <w:t>Zamawiający po zaakceptowaniu wniosku, o którym mowa w pkt 7, wyznaczy datę podpisania aneksu;</w:t>
      </w:r>
    </w:p>
    <w:p w14:paraId="64E0599E" w14:textId="77777777" w:rsidR="008119B4" w:rsidRDefault="008837C9" w:rsidP="00897BCF">
      <w:pPr>
        <w:numPr>
          <w:ilvl w:val="1"/>
          <w:numId w:val="44"/>
        </w:numPr>
        <w:suppressAutoHyphens/>
        <w:spacing w:after="0"/>
        <w:rPr>
          <w:rFonts w:eastAsia="Times New Roman" w:cs="Arial"/>
          <w:spacing w:val="-2"/>
          <w:sz w:val="22"/>
          <w:szCs w:val="22"/>
          <w:lang w:eastAsia="ar-SA"/>
        </w:rPr>
      </w:pPr>
      <w:r>
        <w:rPr>
          <w:rFonts w:eastAsia="Times New Roman" w:cs="Arial"/>
          <w:sz w:val="22"/>
          <w:szCs w:val="22"/>
          <w:lang w:eastAsia="ar-SA"/>
        </w:rPr>
        <w:t>Zmiana umowy skutkuje zmianą wynagrodzenia jedynie w zakresie płatności realizowanych po dacie zawarcia aneksu do umowy.</w:t>
      </w:r>
    </w:p>
    <w:p w14:paraId="0DDAE4A2" w14:textId="77777777" w:rsidR="008119B4" w:rsidRDefault="008837C9" w:rsidP="00897BCF">
      <w:pPr>
        <w:numPr>
          <w:ilvl w:val="0"/>
          <w:numId w:val="39"/>
        </w:numPr>
        <w:suppressAutoHyphens/>
        <w:spacing w:after="0"/>
        <w:ind w:left="284" w:hanging="284"/>
        <w:rPr>
          <w:rFonts w:eastAsia="Times New Roman" w:cs="Arial"/>
          <w:strike/>
          <w:sz w:val="22"/>
          <w:szCs w:val="22"/>
          <w:lang w:eastAsia="ar-SA"/>
        </w:rPr>
      </w:pPr>
      <w:r>
        <w:rPr>
          <w:rFonts w:eastAsia="Times New Roman" w:cs="Arial"/>
          <w:spacing w:val="-2"/>
          <w:sz w:val="22"/>
          <w:szCs w:val="22"/>
          <w:lang w:eastAsia="ar-SA"/>
        </w:rPr>
        <w:t xml:space="preserve">Wykonawca, którego wynagrodzenie zostało zmienione zgodnie z ust. 5, zobowiązany jest do zmiany wynagrodzenia przysługującego Podwykonawcy zgodnie z treścią art. 439 ust. 5 </w:t>
      </w:r>
      <w:proofErr w:type="spellStart"/>
      <w:r>
        <w:rPr>
          <w:rFonts w:eastAsia="Times New Roman" w:cs="Arial"/>
          <w:spacing w:val="-2"/>
          <w:sz w:val="22"/>
          <w:szCs w:val="22"/>
          <w:lang w:eastAsia="ar-SA"/>
        </w:rPr>
        <w:t>Pzp</w:t>
      </w:r>
      <w:proofErr w:type="spellEnd"/>
      <w:r>
        <w:rPr>
          <w:rFonts w:eastAsia="Times New Roman" w:cs="Arial"/>
          <w:spacing w:val="-2"/>
          <w:sz w:val="22"/>
          <w:szCs w:val="22"/>
          <w:lang w:eastAsia="ar-SA"/>
        </w:rPr>
        <w:t>.</w:t>
      </w:r>
      <w:r>
        <w:rPr>
          <w:rFonts w:eastAsia="Cambria Math" w:cs="Arial"/>
          <w:spacing w:val="-2"/>
          <w:sz w:val="22"/>
          <w:szCs w:val="22"/>
          <w:lang w:eastAsia="zh-CN"/>
        </w:rPr>
        <w:t xml:space="preserve"> </w:t>
      </w:r>
    </w:p>
    <w:p w14:paraId="2181D35A" w14:textId="77777777" w:rsidR="008119B4" w:rsidRDefault="008837C9" w:rsidP="00897BCF">
      <w:pPr>
        <w:numPr>
          <w:ilvl w:val="0"/>
          <w:numId w:val="39"/>
        </w:numPr>
        <w:suppressAutoHyphens/>
        <w:spacing w:after="0"/>
        <w:ind w:left="284" w:hanging="284"/>
        <w:rPr>
          <w:rFonts w:eastAsia="Times New Roman" w:cs="Arial"/>
          <w:sz w:val="22"/>
          <w:szCs w:val="22"/>
          <w:lang w:eastAsia="ar-SA"/>
        </w:rPr>
      </w:pPr>
      <w:r>
        <w:rPr>
          <w:rFonts w:eastAsia="Times New Roman" w:cs="Arial"/>
          <w:sz w:val="22"/>
          <w:szCs w:val="22"/>
          <w:lang w:eastAsia="ar-SA"/>
        </w:rPr>
        <w:t>Strony postanawiają, iż dokonają w formie pisemnego aneksu odpowiedniej zmiany wynagrodzenia należnego Wykonawcy w wypadku wystąpienia zmiany:</w:t>
      </w:r>
    </w:p>
    <w:p w14:paraId="0C95D587" w14:textId="77777777" w:rsidR="008119B4" w:rsidRDefault="008837C9" w:rsidP="00897BCF">
      <w:pPr>
        <w:widowControl w:val="0"/>
        <w:numPr>
          <w:ilvl w:val="0"/>
          <w:numId w:val="51"/>
        </w:numPr>
        <w:tabs>
          <w:tab w:val="left" w:pos="735"/>
        </w:tabs>
        <w:suppressAutoHyphens/>
        <w:spacing w:before="4" w:after="0"/>
        <w:rPr>
          <w:rFonts w:eastAsia="Times New Roman" w:cs="Arial"/>
          <w:sz w:val="22"/>
          <w:szCs w:val="22"/>
          <w:lang w:eastAsia="ar-SA"/>
        </w:rPr>
      </w:pPr>
      <w:r>
        <w:rPr>
          <w:rFonts w:eastAsia="Times New Roman" w:cs="Arial"/>
          <w:sz w:val="22"/>
          <w:szCs w:val="22"/>
          <w:lang w:eastAsia="ar-SA"/>
        </w:rPr>
        <w:t xml:space="preserve">ustawowej stawki podatku od towarów i usług oraz podatku akcyzowego; </w:t>
      </w:r>
    </w:p>
    <w:p w14:paraId="6B2D4780" w14:textId="77777777" w:rsidR="008119B4" w:rsidRDefault="008837C9" w:rsidP="00897BCF">
      <w:pPr>
        <w:widowControl w:val="0"/>
        <w:numPr>
          <w:ilvl w:val="0"/>
          <w:numId w:val="51"/>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wysokości minimalnego wynagrodzenia za pracę albo wysokości minimalnej stawki godzinowej, ustalonych na podstawie przepisów ustawy o minimalnym wynagrodzeniu za pracę,</w:t>
      </w:r>
    </w:p>
    <w:p w14:paraId="431CE0D4" w14:textId="77777777" w:rsidR="008119B4" w:rsidRDefault="008837C9" w:rsidP="00897BCF">
      <w:pPr>
        <w:widowControl w:val="0"/>
        <w:numPr>
          <w:ilvl w:val="0"/>
          <w:numId w:val="51"/>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zasad podlegania ubezpieczeniom społecznym lub ubezpieczeniu zdrowotnemu lub wysokości stawki składki na ubezpieczenie społeczne lub zdrowotne.</w:t>
      </w:r>
    </w:p>
    <w:p w14:paraId="45E9EB13" w14:textId="77777777" w:rsidR="008119B4" w:rsidRDefault="008837C9" w:rsidP="00897BCF">
      <w:pPr>
        <w:widowControl w:val="0"/>
        <w:numPr>
          <w:ilvl w:val="0"/>
          <w:numId w:val="51"/>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zasad gromadzenia i wysokości wpłat do pracowniczych planów kapitałowych, o których mowa w ustawie z dnia 4 października 2018 r. o pracowniczych planach kapitałowych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(zmiana dotyczy części wynagrodzenia płatnej po zaistnieniu ww. okoliczności).</w:t>
      </w:r>
    </w:p>
    <w:p w14:paraId="696E9162" w14:textId="77777777" w:rsidR="00CB1689" w:rsidRDefault="00CB1689" w:rsidP="00CB1689">
      <w:pPr>
        <w:widowControl w:val="0"/>
        <w:suppressAutoHyphens/>
        <w:spacing w:before="4" w:after="0"/>
        <w:ind w:left="360"/>
        <w:rPr>
          <w:rFonts w:eastAsia="Times New Roman" w:cs="Arial"/>
          <w:sz w:val="22"/>
          <w:szCs w:val="22"/>
          <w:lang w:eastAsia="ar-SA"/>
        </w:rPr>
      </w:pPr>
    </w:p>
    <w:p w14:paraId="39EC0B60" w14:textId="77777777" w:rsidR="008119B4" w:rsidRDefault="008837C9" w:rsidP="00897BCF">
      <w:pPr>
        <w:widowControl w:val="0"/>
        <w:numPr>
          <w:ilvl w:val="0"/>
          <w:numId w:val="39"/>
        </w:numPr>
        <w:suppressAutoHyphens/>
        <w:spacing w:before="4" w:after="0"/>
        <w:ind w:left="284" w:hanging="284"/>
        <w:rPr>
          <w:rFonts w:eastAsia="Times New Roman" w:cs="Arial"/>
          <w:sz w:val="22"/>
          <w:szCs w:val="22"/>
          <w:lang w:eastAsia="ar-SA"/>
        </w:rPr>
      </w:pPr>
      <w:r>
        <w:rPr>
          <w:rFonts w:eastAsia="Times New Roman" w:cs="Arial"/>
          <w:sz w:val="22"/>
          <w:szCs w:val="22"/>
          <w:lang w:eastAsia="ar-SA"/>
        </w:rPr>
        <w:t>W przypadku zmiany, o której mowa w ust. 8 pkt 1 wartość netto wynagrodzenia Wykonawcy nie zmieni się, a określona w aneksie wartość brutto wynagrodzenia zostanie wyliczona na podstawie nowych przepisów.</w:t>
      </w:r>
    </w:p>
    <w:p w14:paraId="2F7D22B0" w14:textId="77777777" w:rsidR="008119B4" w:rsidRDefault="008837C9" w:rsidP="00897BCF">
      <w:pPr>
        <w:widowControl w:val="0"/>
        <w:numPr>
          <w:ilvl w:val="0"/>
          <w:numId w:val="39"/>
        </w:numPr>
        <w:suppressAutoHyphens/>
        <w:spacing w:before="4" w:after="0"/>
        <w:ind w:left="426" w:hanging="426"/>
        <w:rPr>
          <w:rFonts w:eastAsia="Times New Roman" w:cs="Arial"/>
          <w:sz w:val="22"/>
          <w:szCs w:val="22"/>
          <w:lang w:eastAsia="ar-SA"/>
        </w:rPr>
      </w:pPr>
      <w:r>
        <w:rPr>
          <w:rFonts w:eastAsia="Times New Roman" w:cs="Arial"/>
          <w:sz w:val="22"/>
          <w:szCs w:val="22"/>
          <w:lang w:eastAsia="ar-SA"/>
        </w:rPr>
        <w:t>W przypadku zmiany, o której mowa w ust. 8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6EA89858" w14:textId="77777777" w:rsidR="008119B4" w:rsidRDefault="008837C9" w:rsidP="00897BCF">
      <w:pPr>
        <w:widowControl w:val="0"/>
        <w:numPr>
          <w:ilvl w:val="0"/>
          <w:numId w:val="39"/>
        </w:numPr>
        <w:suppressAutoHyphens/>
        <w:spacing w:before="4" w:after="0"/>
        <w:ind w:left="426" w:hanging="426"/>
        <w:rPr>
          <w:rFonts w:eastAsia="Times New Roman" w:cs="Arial"/>
          <w:sz w:val="22"/>
          <w:szCs w:val="22"/>
          <w:lang w:eastAsia="ar-SA"/>
        </w:rPr>
      </w:pPr>
      <w:r>
        <w:rPr>
          <w:rFonts w:eastAsia="Times New Roman" w:cs="Arial"/>
          <w:sz w:val="22"/>
          <w:szCs w:val="22"/>
          <w:lang w:eastAsia="ar-SA"/>
        </w:rPr>
        <w:t>W przypadku zmiany, o której mowa w ust. 8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54E96313" w14:textId="77777777" w:rsidR="008119B4" w:rsidRDefault="008837C9" w:rsidP="00897BCF">
      <w:pPr>
        <w:widowControl w:val="0"/>
        <w:numPr>
          <w:ilvl w:val="0"/>
          <w:numId w:val="39"/>
        </w:numPr>
        <w:suppressAutoHyphens/>
        <w:spacing w:before="4" w:after="0"/>
        <w:ind w:left="426" w:hanging="426"/>
        <w:rPr>
          <w:rFonts w:eastAsia="Arial" w:cs="Arial"/>
          <w:sz w:val="22"/>
          <w:szCs w:val="22"/>
          <w:lang w:eastAsia="ar-SA"/>
        </w:rPr>
      </w:pPr>
      <w:r>
        <w:rPr>
          <w:rFonts w:eastAsia="Times New Roman" w:cs="Arial"/>
          <w:sz w:val="22"/>
          <w:szCs w:val="22"/>
          <w:lang w:eastAsia="ar-SA"/>
        </w:rPr>
        <w:t>W celu zawarcia aneksu, o którym mowa w ust. 8,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188ABA87" w14:textId="77777777" w:rsidR="008119B4" w:rsidRDefault="008837C9" w:rsidP="00897BCF">
      <w:pPr>
        <w:widowControl w:val="0"/>
        <w:numPr>
          <w:ilvl w:val="0"/>
          <w:numId w:val="39"/>
        </w:numPr>
        <w:suppressAutoHyphens/>
        <w:spacing w:before="4" w:after="0"/>
        <w:ind w:left="426" w:hanging="426"/>
        <w:rPr>
          <w:rFonts w:eastAsia="Times New Roman" w:cs="Arial"/>
          <w:sz w:val="22"/>
          <w:szCs w:val="22"/>
          <w:lang w:eastAsia="ar-SA"/>
        </w:rPr>
      </w:pPr>
      <w:r>
        <w:rPr>
          <w:rFonts w:eastAsia="Arial" w:cs="Arial"/>
          <w:sz w:val="22"/>
          <w:szCs w:val="22"/>
          <w:lang w:eastAsia="ar-SA"/>
        </w:rPr>
        <w:t xml:space="preserve"> </w:t>
      </w:r>
      <w:r>
        <w:rPr>
          <w:rFonts w:eastAsia="Times New Roman" w:cs="Arial"/>
          <w:sz w:val="22"/>
          <w:szCs w:val="22"/>
          <w:lang w:eastAsia="ar-SA"/>
        </w:rPr>
        <w:t>W przypadku zmian, o których mowa w ust. 8 pkt 2 lub pkt 3, jeżeli z wnioskiem występuje Wykonawca, jest on zobowiązany dołączyć do wniosku dokumenty, z których będzie wynikać, w jakim zakresie zmiany te mają wpływ na koszty wykonania Umowy, w szczególności:</w:t>
      </w:r>
    </w:p>
    <w:p w14:paraId="1D2292BB" w14:textId="77777777" w:rsidR="008119B4" w:rsidRDefault="008837C9" w:rsidP="00897BCF">
      <w:pPr>
        <w:widowControl w:val="0"/>
        <w:numPr>
          <w:ilvl w:val="0"/>
          <w:numId w:val="52"/>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pisemne zestawienie wynagrodzeń (zarówno przed jak i po zmianie) osób świadczących Usługi, wraz z określeniem zakresu (części etatu), w jakim wykonują oni prace bezpośrednio związane z realizacją przedmiotu Umowy oraz części wynagrodzenia odpowiadającej temu zakresowi - w przypadku zmiany, o której mowa w ust. 8 pkt 2, lub</w:t>
      </w:r>
    </w:p>
    <w:p w14:paraId="5263C090" w14:textId="77777777" w:rsidR="008119B4" w:rsidRDefault="008837C9" w:rsidP="00897BCF">
      <w:pPr>
        <w:widowControl w:val="0"/>
        <w:numPr>
          <w:ilvl w:val="0"/>
          <w:numId w:val="52"/>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pisemne zestawienie wynagrodzeń (zarówno przed jak i po zmianie) osób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8 pkt 3.</w:t>
      </w:r>
    </w:p>
    <w:p w14:paraId="57DF29BB" w14:textId="77777777" w:rsidR="008119B4" w:rsidRDefault="008837C9" w:rsidP="00897BCF">
      <w:pPr>
        <w:widowControl w:val="0"/>
        <w:numPr>
          <w:ilvl w:val="0"/>
          <w:numId w:val="39"/>
        </w:numPr>
        <w:suppressAutoHyphens/>
        <w:spacing w:before="4" w:after="0"/>
        <w:ind w:left="426" w:hanging="426"/>
        <w:rPr>
          <w:rFonts w:eastAsia="Times New Roman" w:cs="Arial"/>
          <w:sz w:val="22"/>
          <w:szCs w:val="22"/>
          <w:lang w:eastAsia="ar-SA"/>
        </w:rPr>
      </w:pPr>
      <w:r>
        <w:rPr>
          <w:rFonts w:eastAsia="Times New Roman" w:cs="Arial"/>
          <w:sz w:val="22"/>
          <w:szCs w:val="22"/>
          <w:lang w:eastAsia="ar-SA"/>
        </w:rPr>
        <w:t>Jeżeli z wnioskiem występuje Zamawiający, jest on uprawniony do zobowiązania Wykonawcy do przedstawienia w wyznaczonym terminie, nie krótszym niż 10 dni roboczych, dokumentów, z których będzie wynikać w jakim zakresie zmiana ma wpływ na koszty wykonania Umowy, w tym pisemnego zestawienia wynagrodzeń, raz z kwotami składek uiszczanych do ZUS/KRUS, o których mowa powyżej</w:t>
      </w:r>
    </w:p>
    <w:p w14:paraId="2750C779" w14:textId="77777777" w:rsidR="008119B4" w:rsidRDefault="008837C9" w:rsidP="00897BCF">
      <w:pPr>
        <w:widowControl w:val="0"/>
        <w:numPr>
          <w:ilvl w:val="0"/>
          <w:numId w:val="39"/>
        </w:numPr>
        <w:suppressAutoHyphens/>
        <w:spacing w:before="4" w:after="0"/>
        <w:ind w:left="426" w:hanging="426"/>
        <w:rPr>
          <w:rFonts w:eastAsia="Calibri" w:cs="Arial"/>
          <w:iCs/>
          <w:sz w:val="22"/>
          <w:szCs w:val="22"/>
          <w:lang w:eastAsia="ar-SA"/>
        </w:rPr>
      </w:pPr>
      <w:r>
        <w:rPr>
          <w:rFonts w:eastAsia="Times New Roman" w:cs="Arial"/>
          <w:sz w:val="22"/>
          <w:szCs w:val="22"/>
          <w:lang w:eastAsia="ar-SA"/>
        </w:rPr>
        <w:t>Pierwsza zmiana wynagrodzenia z przyczyn wymienionych w powyżej może nastąpić nie wcześniej niż po 6 miesiącach od dnia podpisania umowy.</w:t>
      </w:r>
    </w:p>
    <w:p w14:paraId="61012CF2" w14:textId="77777777" w:rsidR="008119B4" w:rsidRDefault="008837C9" w:rsidP="00897BCF">
      <w:pPr>
        <w:widowControl w:val="0"/>
        <w:numPr>
          <w:ilvl w:val="0"/>
          <w:numId w:val="39"/>
        </w:numPr>
        <w:suppressAutoHyphens/>
        <w:spacing w:before="4" w:after="0"/>
        <w:ind w:left="426" w:hanging="426"/>
        <w:rPr>
          <w:rFonts w:eastAsia="Times New Roman" w:cs="Arial"/>
          <w:sz w:val="22"/>
          <w:szCs w:val="22"/>
          <w:lang w:eastAsia="ar-SA"/>
        </w:rPr>
      </w:pPr>
      <w:r>
        <w:rPr>
          <w:rFonts w:eastAsia="Calibri" w:cs="Arial"/>
          <w:iCs/>
          <w:sz w:val="22"/>
          <w:szCs w:val="22"/>
          <w:lang w:eastAsia="ar-SA"/>
        </w:rPr>
        <w:t xml:space="preserve">Wszelkie zmiany umowy wymagają formy pisemnej pod rygorem nieważności. </w:t>
      </w:r>
    </w:p>
    <w:p w14:paraId="05261E67" w14:textId="77777777" w:rsidR="008119B4" w:rsidRDefault="008119B4" w:rsidP="00897BCF">
      <w:pPr>
        <w:shd w:val="clear" w:color="auto" w:fill="FFFFFF"/>
        <w:tabs>
          <w:tab w:val="left" w:pos="240"/>
        </w:tabs>
        <w:suppressAutoHyphens/>
        <w:spacing w:after="0"/>
        <w:jc w:val="left"/>
        <w:rPr>
          <w:rFonts w:eastAsia="Times New Roman" w:cs="Arial"/>
          <w:sz w:val="22"/>
          <w:szCs w:val="22"/>
          <w:lang w:eastAsia="ar-SA"/>
        </w:rPr>
      </w:pPr>
    </w:p>
    <w:p w14:paraId="22690AC5"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8</w:t>
      </w:r>
    </w:p>
    <w:p w14:paraId="32CEE7A2" w14:textId="77777777" w:rsidR="008119B4" w:rsidRDefault="008837C9" w:rsidP="00897BCF">
      <w:pPr>
        <w:numPr>
          <w:ilvl w:val="3"/>
          <w:numId w:val="44"/>
        </w:numPr>
        <w:tabs>
          <w:tab w:val="left" w:pos="284"/>
        </w:tabs>
        <w:suppressAutoHyphens/>
        <w:snapToGrid w:val="0"/>
        <w:spacing w:before="60" w:after="0" w:line="257" w:lineRule="auto"/>
        <w:ind w:left="284" w:hanging="328"/>
        <w:rPr>
          <w:rFonts w:eastAsia="Cambria Math" w:cs="Arial"/>
          <w:sz w:val="22"/>
          <w:szCs w:val="22"/>
          <w:lang w:eastAsia="zh-CN"/>
        </w:rPr>
      </w:pPr>
      <w:r>
        <w:rPr>
          <w:rFonts w:eastAsia="Cambria Math" w:cs="Arial"/>
          <w:sz w:val="22"/>
          <w:szCs w:val="22"/>
          <w:lang w:eastAsia="zh-CN"/>
        </w:rPr>
        <w:t>Zamawiający może odstąpić od części lub całości Umowy w terminie 30 dni od dnia powzięcia wiadomości o okolicznościach uzasadniających odstąpienie w sytuacji:</w:t>
      </w:r>
    </w:p>
    <w:p w14:paraId="4698F0F1" w14:textId="77777777" w:rsidR="008119B4" w:rsidRDefault="008837C9" w:rsidP="00897BCF">
      <w:pPr>
        <w:numPr>
          <w:ilvl w:val="0"/>
          <w:numId w:val="50"/>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74602524" w14:textId="77777777" w:rsidR="008119B4" w:rsidRDefault="008837C9" w:rsidP="00897BCF">
      <w:pPr>
        <w:numPr>
          <w:ilvl w:val="0"/>
          <w:numId w:val="50"/>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gdy Wykonawca jest w zwłoce w dostawie przedmiotu umowy powyżej 14 dni roboczych;</w:t>
      </w:r>
    </w:p>
    <w:p w14:paraId="277DBCE2" w14:textId="77777777" w:rsidR="008119B4" w:rsidRDefault="008837C9" w:rsidP="00897BCF">
      <w:pPr>
        <w:numPr>
          <w:ilvl w:val="0"/>
          <w:numId w:val="50"/>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1DC3E5AC" w14:textId="77777777" w:rsidR="008119B4" w:rsidRDefault="008837C9" w:rsidP="00897BCF">
      <w:pPr>
        <w:numPr>
          <w:ilvl w:val="0"/>
          <w:numId w:val="50"/>
        </w:numPr>
        <w:tabs>
          <w:tab w:val="clear" w:pos="720"/>
          <w:tab w:val="left" w:pos="367"/>
        </w:tabs>
        <w:suppressAutoHyphens/>
        <w:spacing w:after="0" w:line="257" w:lineRule="auto"/>
        <w:rPr>
          <w:rFonts w:eastAsia="Arial" w:cs="Arial"/>
          <w:sz w:val="22"/>
          <w:szCs w:val="22"/>
          <w:lang w:eastAsia="zh-CN"/>
        </w:rPr>
      </w:pPr>
      <w:r>
        <w:rPr>
          <w:rFonts w:eastAsia="Cambria Math" w:cs="Arial"/>
          <w:sz w:val="22"/>
          <w:szCs w:val="22"/>
          <w:lang w:eastAsia="zh-CN"/>
        </w:rPr>
        <w:t xml:space="preserve">gdy łączna maksymalna wysokość kar umownych przekroczy 40% wartości umowy brutto wskazanej w </w:t>
      </w:r>
      <w:r>
        <w:rPr>
          <w:rFonts w:eastAsia="Arial Unicode MS" w:cs="Arial"/>
          <w:kern w:val="2"/>
          <w:sz w:val="22"/>
          <w:szCs w:val="22"/>
          <w:lang w:eastAsia="zh-CN"/>
        </w:rPr>
        <w:t>§ 3 ust. 1</w:t>
      </w:r>
      <w:r>
        <w:rPr>
          <w:rFonts w:eastAsia="Cambria Math" w:cs="Arial"/>
          <w:sz w:val="22"/>
          <w:szCs w:val="22"/>
          <w:lang w:eastAsia="zh-CN"/>
        </w:rPr>
        <w:t xml:space="preserve">  umowy;</w:t>
      </w:r>
    </w:p>
    <w:p w14:paraId="7F4EBA77" w14:textId="77777777" w:rsidR="008119B4" w:rsidRDefault="008837C9" w:rsidP="00897BCF">
      <w:pPr>
        <w:numPr>
          <w:ilvl w:val="0"/>
          <w:numId w:val="50"/>
        </w:numPr>
        <w:tabs>
          <w:tab w:val="clear" w:pos="720"/>
          <w:tab w:val="left" w:pos="367"/>
          <w:tab w:val="left" w:pos="567"/>
        </w:tabs>
        <w:suppressAutoHyphens/>
        <w:spacing w:after="0" w:line="257" w:lineRule="auto"/>
        <w:rPr>
          <w:rFonts w:eastAsia="Arial" w:cs="Arial"/>
          <w:sz w:val="22"/>
          <w:szCs w:val="22"/>
          <w:lang w:eastAsia="zh-CN"/>
        </w:rPr>
      </w:pPr>
      <w:r>
        <w:rPr>
          <w:rFonts w:eastAsia="Arial" w:cs="Arial"/>
          <w:sz w:val="22"/>
          <w:szCs w:val="22"/>
          <w:lang w:eastAsia="zh-CN"/>
        </w:rPr>
        <w:t xml:space="preserve"> </w:t>
      </w:r>
      <w:r>
        <w:rPr>
          <w:rFonts w:eastAsia="Cambria Math" w:cs="Arial"/>
          <w:sz w:val="22"/>
          <w:szCs w:val="22"/>
          <w:lang w:eastAsia="zh-CN"/>
        </w:rPr>
        <w:t>naruszenia przez Wykonawcę § 10 umowy;</w:t>
      </w:r>
    </w:p>
    <w:p w14:paraId="0A547646" w14:textId="77777777" w:rsidR="008119B4" w:rsidRDefault="008837C9" w:rsidP="00897BCF">
      <w:pPr>
        <w:numPr>
          <w:ilvl w:val="0"/>
          <w:numId w:val="50"/>
        </w:numPr>
        <w:tabs>
          <w:tab w:val="clear" w:pos="720"/>
          <w:tab w:val="left" w:pos="367"/>
          <w:tab w:val="left" w:pos="567"/>
        </w:tabs>
        <w:suppressAutoHyphens/>
        <w:spacing w:after="0" w:line="257" w:lineRule="auto"/>
        <w:rPr>
          <w:rFonts w:eastAsia="Cambria Math" w:cs="Arial"/>
          <w:sz w:val="22"/>
          <w:szCs w:val="22"/>
          <w:lang w:eastAsia="zh-CN"/>
        </w:rPr>
      </w:pPr>
      <w:r>
        <w:rPr>
          <w:rFonts w:eastAsia="Arial" w:cs="Arial"/>
          <w:sz w:val="22"/>
          <w:szCs w:val="22"/>
          <w:lang w:eastAsia="zh-CN"/>
        </w:rPr>
        <w:t xml:space="preserve"> </w:t>
      </w:r>
      <w:r>
        <w:rPr>
          <w:rFonts w:eastAsia="Cambria Math" w:cs="Arial"/>
          <w:sz w:val="22"/>
          <w:szCs w:val="22"/>
          <w:lang w:eastAsia="zh-CN"/>
        </w:rPr>
        <w:t xml:space="preserve">naruszenia przez Wykonawcę § 11 umowy; </w:t>
      </w:r>
    </w:p>
    <w:p w14:paraId="654A0576" w14:textId="77777777" w:rsidR="008119B4" w:rsidRDefault="008837C9" w:rsidP="00897BCF">
      <w:pPr>
        <w:numPr>
          <w:ilvl w:val="3"/>
          <w:numId w:val="44"/>
        </w:numPr>
        <w:tabs>
          <w:tab w:val="left" w:pos="426"/>
          <w:tab w:val="left" w:pos="1800"/>
        </w:tabs>
        <w:suppressAutoHyphens/>
        <w:snapToGrid w:val="0"/>
        <w:spacing w:before="60" w:after="0" w:line="257" w:lineRule="auto"/>
        <w:ind w:left="426" w:hanging="426"/>
        <w:rPr>
          <w:rFonts w:eastAsia="Cambria Math" w:cs="Arial"/>
          <w:sz w:val="22"/>
          <w:szCs w:val="22"/>
          <w:lang w:eastAsia="zh-CN"/>
        </w:rPr>
      </w:pPr>
      <w:r>
        <w:rPr>
          <w:rFonts w:eastAsia="Cambria Math" w:cs="Arial"/>
          <w:sz w:val="22"/>
          <w:szCs w:val="22"/>
          <w:lang w:eastAsia="zh-CN"/>
        </w:rPr>
        <w:t>Odstąpienie od umowy nie zwalnia Wykonawcy z odpowiedzialności za wykonanie umowy do dnia odstąpienia w tym, z gwarancji i rękojmi na dostarczony do dnia odstąpienia towar.</w:t>
      </w:r>
    </w:p>
    <w:p w14:paraId="63C07C3F" w14:textId="77777777" w:rsidR="008119B4" w:rsidRDefault="008837C9" w:rsidP="00897BCF">
      <w:pPr>
        <w:numPr>
          <w:ilvl w:val="3"/>
          <w:numId w:val="44"/>
        </w:numPr>
        <w:tabs>
          <w:tab w:val="left" w:pos="426"/>
          <w:tab w:val="left" w:pos="1800"/>
        </w:tabs>
        <w:suppressAutoHyphens/>
        <w:snapToGrid w:val="0"/>
        <w:spacing w:before="60" w:after="0" w:line="257" w:lineRule="auto"/>
        <w:ind w:left="426" w:hanging="426"/>
        <w:rPr>
          <w:rFonts w:eastAsia="Cambria Math" w:cs="Arial"/>
          <w:sz w:val="22"/>
          <w:szCs w:val="22"/>
          <w:lang w:eastAsia="zh-CN"/>
        </w:rPr>
      </w:pPr>
      <w:r>
        <w:rPr>
          <w:rFonts w:eastAsia="Cambria Math" w:cs="Arial"/>
          <w:sz w:val="22"/>
          <w:szCs w:val="22"/>
          <w:lang w:eastAsia="zh-CN"/>
        </w:rPr>
        <w:t>Odstąpienie od umowy nie wyłącza możliwości dochodzenia przez Zamawiającego zastrzeżonych kar umownych.</w:t>
      </w:r>
    </w:p>
    <w:p w14:paraId="6A6B6ACE" w14:textId="77777777" w:rsidR="008119B4" w:rsidRDefault="008837C9" w:rsidP="00897BCF">
      <w:pPr>
        <w:numPr>
          <w:ilvl w:val="3"/>
          <w:numId w:val="44"/>
        </w:numPr>
        <w:tabs>
          <w:tab w:val="left" w:pos="426"/>
          <w:tab w:val="left" w:pos="1800"/>
        </w:tabs>
        <w:suppressAutoHyphens/>
        <w:snapToGrid w:val="0"/>
        <w:spacing w:before="60" w:after="0" w:line="257" w:lineRule="auto"/>
        <w:ind w:left="426" w:hanging="426"/>
        <w:rPr>
          <w:rFonts w:eastAsia="Cambria Math" w:cs="Arial"/>
          <w:b/>
          <w:sz w:val="22"/>
          <w:szCs w:val="22"/>
          <w:lang w:eastAsia="zh-CN"/>
        </w:rPr>
      </w:pPr>
      <w:r>
        <w:rPr>
          <w:rFonts w:eastAsia="Cambria Math" w:cs="Arial"/>
          <w:sz w:val="22"/>
          <w:szCs w:val="22"/>
          <w:lang w:eastAsia="zh-CN"/>
        </w:rPr>
        <w:t>Rozwiązanie lub odstąpienie od Umowy następuje w formie pisemnej pod rygorem nieważności i wymaga uzasadnienia.</w:t>
      </w:r>
    </w:p>
    <w:p w14:paraId="35ED4C95" w14:textId="77777777" w:rsidR="008119B4" w:rsidRDefault="008837C9" w:rsidP="00897BCF">
      <w:pPr>
        <w:keepNext/>
        <w:keepLines/>
        <w:suppressAutoHyphens/>
        <w:spacing w:before="240" w:after="120" w:line="240" w:lineRule="auto"/>
        <w:jc w:val="center"/>
        <w:rPr>
          <w:rFonts w:eastAsia="Cambria Math" w:cs="Arial"/>
          <w:sz w:val="22"/>
          <w:szCs w:val="22"/>
        </w:rPr>
      </w:pPr>
      <w:r>
        <w:rPr>
          <w:rFonts w:eastAsia="Cambria Math" w:cs="Arial"/>
          <w:b/>
          <w:sz w:val="22"/>
          <w:szCs w:val="22"/>
          <w:lang w:eastAsia="zh-CN"/>
        </w:rPr>
        <w:t>§ 9</w:t>
      </w:r>
    </w:p>
    <w:p w14:paraId="6B9FD19C"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Strony oświadczają, iż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przekazywanych drugiej stronie niniejszej Umowy w ramach jej wykonywania.</w:t>
      </w:r>
    </w:p>
    <w:p w14:paraId="6D393392"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będą przetwarzane przez Strony na podstawie art. 6 ust.1 lit. f) RODO jedynie w celu i zakresie niezbędnym do wykonania zadań administratora danych osobowych związanych z realizacją niniejszej Umowy w kategorii dane zwykłe – imię, nazwisko, zajmowane stanowisko i miejsce pracy, numer służbowego telefonu, służbowy adres email.</w:t>
      </w:r>
    </w:p>
    <w:p w14:paraId="467C6971"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nie będą przekazywane podmiotom trzecim o ile nie będzie się to wiązało z koniecznością wynikającą z realizacji niniejszej Umowy.</w:t>
      </w:r>
    </w:p>
    <w:p w14:paraId="2DE5E234"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wskazanych w ust. 1 nie będą przekazywane do państwa trzeciego ani organizacji międzynarodowej w rozumieniu RODO.</w:t>
      </w:r>
    </w:p>
    <w:p w14:paraId="6723A9AC"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będą przetwarzane przez okres 5 lat od końca roku kalendarzowego, w którym niniejsza Umowa została wykonana, chyba że niezbędny będzie dłuższy okres przetwarzania np.: z uwagi na obowiązki archiwizacyjne, dochodzenie roszczeń itp.</w:t>
      </w:r>
    </w:p>
    <w:p w14:paraId="5E3121F2"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1DF0216D"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Osobom, o których mowa w ust. 1, w związku z przetwarzaniem ich danych osobowych przysługuje prawo do wniesienia skargi do organu nadzorczego tj. Prezesa Urzędu Ochrony Danych Osobowych.</w:t>
      </w:r>
    </w:p>
    <w:p w14:paraId="203F0447" w14:textId="77777777" w:rsidR="008119B4" w:rsidRDefault="008837C9" w:rsidP="00897BCF">
      <w:pPr>
        <w:numPr>
          <w:ilvl w:val="0"/>
          <w:numId w:val="47"/>
        </w:numPr>
        <w:suppressAutoHyphens/>
        <w:snapToGrid w:val="0"/>
        <w:spacing w:after="0" w:line="257" w:lineRule="auto"/>
        <w:ind w:left="284" w:hanging="284"/>
        <w:rPr>
          <w:rFonts w:eastAsia="Cambria Math" w:cs="Arial"/>
          <w:sz w:val="22"/>
          <w:szCs w:val="22"/>
        </w:rPr>
      </w:pPr>
      <w:r>
        <w:rPr>
          <w:rFonts w:eastAsia="Cambria Math" w:cs="Arial"/>
          <w:sz w:val="22"/>
          <w:szCs w:val="22"/>
        </w:rPr>
        <w:t>Podanie danych osobowych, o których mowa w ust. 1, jest wymagane do zawarcia i wykonania niniejszej Umowy, odmowa podania danych osobowych skutkuje niemożnością zawarcia i realizacji umowy.</w:t>
      </w:r>
    </w:p>
    <w:p w14:paraId="2C93DBAE" w14:textId="77777777" w:rsidR="008119B4" w:rsidRDefault="008837C9" w:rsidP="00897BCF">
      <w:pPr>
        <w:numPr>
          <w:ilvl w:val="0"/>
          <w:numId w:val="47"/>
        </w:numPr>
        <w:suppressAutoHyphens/>
        <w:snapToGrid w:val="0"/>
        <w:spacing w:after="0" w:line="257" w:lineRule="auto"/>
        <w:ind w:left="284" w:hanging="284"/>
        <w:rPr>
          <w:rFonts w:eastAsia="Cambria Math" w:cs="Arial"/>
          <w:b/>
          <w:sz w:val="22"/>
          <w:szCs w:val="22"/>
          <w:lang w:eastAsia="zh-CN"/>
        </w:rPr>
      </w:pPr>
      <w:r>
        <w:rPr>
          <w:rFonts w:eastAsia="Cambria Math" w:cs="Arial"/>
          <w:sz w:val="22"/>
          <w:szCs w:val="22"/>
        </w:rPr>
        <w:t>W oparciu o dane osobowe osób, o których mowa w ust. 1, Strony nie będą podejmowały zautomatyzowanych decyzji, w tym decyzji będących wynikiem profilowania w rozumieniu RODO.</w:t>
      </w:r>
    </w:p>
    <w:p w14:paraId="3F5F6B6B" w14:textId="77777777" w:rsidR="008119B4" w:rsidRDefault="008837C9" w:rsidP="00897BCF">
      <w:pPr>
        <w:keepNext/>
        <w:keepLines/>
        <w:suppressAutoHyphens/>
        <w:spacing w:before="240" w:after="120" w:line="240" w:lineRule="auto"/>
        <w:jc w:val="center"/>
        <w:rPr>
          <w:rFonts w:eastAsia="Cambria Math" w:cs="Arial"/>
          <w:sz w:val="22"/>
          <w:szCs w:val="22"/>
        </w:rPr>
      </w:pPr>
      <w:r>
        <w:rPr>
          <w:rFonts w:eastAsia="Cambria Math" w:cs="Arial"/>
          <w:b/>
          <w:sz w:val="22"/>
          <w:szCs w:val="22"/>
          <w:lang w:eastAsia="zh-CN"/>
        </w:rPr>
        <w:t>§10</w:t>
      </w:r>
    </w:p>
    <w:p w14:paraId="4AA8AD1B" w14:textId="77777777" w:rsidR="008119B4" w:rsidRDefault="008837C9" w:rsidP="00897BCF">
      <w:pPr>
        <w:numPr>
          <w:ilvl w:val="0"/>
          <w:numId w:val="45"/>
        </w:numPr>
        <w:suppressAutoHyphens/>
        <w:spacing w:after="0" w:line="257" w:lineRule="auto"/>
        <w:ind w:left="284" w:hanging="284"/>
        <w:rPr>
          <w:rFonts w:eastAsia="Cambria Math" w:cs="Arial"/>
          <w:sz w:val="22"/>
          <w:szCs w:val="22"/>
        </w:rPr>
      </w:pPr>
      <w:r>
        <w:rPr>
          <w:rFonts w:eastAsia="Cambria Math" w:cs="Arial"/>
          <w:sz w:val="22"/>
          <w:szCs w:val="22"/>
        </w:rPr>
        <w:t>Strony zobowiązują się do zachowania w poufności wszelkich informacji („Informacje”) dotyczących Stron, w szczególności dotyczących prowadzonej przez Strony działalności, danych ekonomicznych, marketingowych, handlowych, technicznych, strategicznych, organizacyjnych, uzyskanych w związku z realizacją zadań objętych Umową, chyba że jedna Strona uprzednio zwolni drugą Stronę na piśmie z takiego obowiązku lub obowiązek ich ujawnienia wynika z przepisów prawa. Obowiązek zachowania poufności wiąże w okresie obowiązywania Umowy oraz w okresie 3 lat od jej wygaśnięcia lub rozwiązania.</w:t>
      </w:r>
    </w:p>
    <w:p w14:paraId="4405B85B" w14:textId="77777777" w:rsidR="008119B4" w:rsidRDefault="008837C9" w:rsidP="00897BCF">
      <w:pPr>
        <w:numPr>
          <w:ilvl w:val="0"/>
          <w:numId w:val="45"/>
        </w:numPr>
        <w:suppressAutoHyphens/>
        <w:spacing w:after="0" w:line="257" w:lineRule="auto"/>
        <w:ind w:left="284" w:hanging="284"/>
        <w:rPr>
          <w:rFonts w:eastAsia="Cambria Math" w:cs="Arial"/>
          <w:sz w:val="22"/>
          <w:szCs w:val="22"/>
        </w:rPr>
      </w:pPr>
      <w:r>
        <w:rPr>
          <w:rFonts w:eastAsia="Cambria Math" w:cs="Arial"/>
          <w:sz w:val="22"/>
          <w:szCs w:val="22"/>
        </w:rPr>
        <w:t>Zobowiązanie do zachowania poufności dotyczy wszelkich Informacji przekazywanych w formie dokumentów papierowych, elektronicznych lub korespondencji elektronicznej, oznaczonych jako poufne, Informacji przekazywanych ustnie lub w inny sposób, a także pozyskanych przez jedną ze Stron bez wiedzy drugiej Strony.</w:t>
      </w:r>
    </w:p>
    <w:p w14:paraId="2A7E42D7" w14:textId="77777777" w:rsidR="008119B4" w:rsidRDefault="008837C9" w:rsidP="00897BCF">
      <w:pPr>
        <w:numPr>
          <w:ilvl w:val="0"/>
          <w:numId w:val="45"/>
        </w:numPr>
        <w:suppressAutoHyphens/>
        <w:spacing w:after="0" w:line="257" w:lineRule="auto"/>
        <w:ind w:left="284" w:hanging="284"/>
        <w:rPr>
          <w:rFonts w:eastAsia="Cambria Math" w:cs="Arial"/>
          <w:sz w:val="22"/>
          <w:szCs w:val="22"/>
        </w:rPr>
      </w:pPr>
      <w:r>
        <w:rPr>
          <w:rFonts w:eastAsia="Cambria Math" w:cs="Arial"/>
          <w:sz w:val="22"/>
          <w:szCs w:val="22"/>
        </w:rPr>
        <w:t>Obowiązek zachowania w poufności Informacji chronionych obejmuje w szczególności zakaz ich udostępniania osobom trzecim.</w:t>
      </w:r>
    </w:p>
    <w:p w14:paraId="48D70C65" w14:textId="77777777" w:rsidR="008119B4" w:rsidRDefault="008837C9" w:rsidP="00897BCF">
      <w:pPr>
        <w:numPr>
          <w:ilvl w:val="0"/>
          <w:numId w:val="45"/>
        </w:numPr>
        <w:suppressAutoHyphens/>
        <w:spacing w:after="0" w:line="257" w:lineRule="auto"/>
        <w:ind w:left="284" w:hanging="284"/>
        <w:rPr>
          <w:rFonts w:eastAsia="Cambria Math" w:cs="Arial"/>
          <w:sz w:val="22"/>
          <w:szCs w:val="22"/>
        </w:rPr>
      </w:pPr>
      <w:r>
        <w:rPr>
          <w:rFonts w:eastAsia="Cambria Math" w:cs="Arial"/>
          <w:sz w:val="22"/>
          <w:szCs w:val="22"/>
        </w:rPr>
        <w:t>W przypadku, gdy jedna ze Stron zostanie zobowiązana orzeczeniem sądu, organu administracji państwowej, samorządowej, bądź innego uprawnionego organu do ujawnienia Informacji albo konieczność ich ujawnienia będzie wynikała z przepisów prawa, zobowiązuje się niezwłocznie pisemnie powiadomić o tym fakcie drugą Stronę, a także podjąć wszelkie działania konieczne do zapewnienia, by udostępnienie Informacji dokonało się w sposób chroniący przed ujawnieniem ich osobom niepowołanym, w tym poinformować odbiorcę Informacji o ich poufnym charakterze.</w:t>
      </w:r>
    </w:p>
    <w:p w14:paraId="7D0353CE" w14:textId="77777777" w:rsidR="008119B4" w:rsidRDefault="008837C9" w:rsidP="00897BCF">
      <w:pPr>
        <w:numPr>
          <w:ilvl w:val="0"/>
          <w:numId w:val="45"/>
        </w:numPr>
        <w:suppressAutoHyphens/>
        <w:spacing w:after="0" w:line="257" w:lineRule="auto"/>
        <w:ind w:left="284" w:hanging="284"/>
        <w:rPr>
          <w:rFonts w:eastAsia="Cambria Math" w:cs="Arial"/>
          <w:sz w:val="22"/>
          <w:szCs w:val="22"/>
        </w:rPr>
      </w:pPr>
      <w:r>
        <w:rPr>
          <w:rFonts w:eastAsia="Cambria Math" w:cs="Arial"/>
          <w:sz w:val="22"/>
          <w:szCs w:val="22"/>
        </w:rPr>
        <w:t>Strony zobowiązują się do wykorzystywania Informacji otrzymanych od drugiej Strony wyłącznie w celach związanych z przedmiotem Umowy. Obowiązek zachowania poufności nie dotyczy Informacji:</w:t>
      </w:r>
    </w:p>
    <w:p w14:paraId="03B3133B" w14:textId="77777777" w:rsidR="008119B4" w:rsidRDefault="008837C9" w:rsidP="00897BCF">
      <w:pPr>
        <w:numPr>
          <w:ilvl w:val="1"/>
          <w:numId w:val="48"/>
        </w:numPr>
        <w:suppressAutoHyphens/>
        <w:spacing w:after="0" w:line="257" w:lineRule="auto"/>
        <w:rPr>
          <w:rFonts w:eastAsia="Cambria Math" w:cs="Arial"/>
          <w:sz w:val="22"/>
          <w:szCs w:val="22"/>
        </w:rPr>
      </w:pPr>
      <w:r>
        <w:rPr>
          <w:rFonts w:eastAsia="Cambria Math" w:cs="Arial"/>
          <w:sz w:val="22"/>
          <w:szCs w:val="22"/>
        </w:rPr>
        <w:t>których ujawnienie jest wymagane przez bezwzględnie obowiązujące przepisy prawa, prawomocne orzeczenie sądu lub ostateczną decyzję administracyjną,</w:t>
      </w:r>
    </w:p>
    <w:p w14:paraId="07F5689F" w14:textId="77777777" w:rsidR="008119B4" w:rsidRDefault="008837C9" w:rsidP="00897BCF">
      <w:pPr>
        <w:numPr>
          <w:ilvl w:val="1"/>
          <w:numId w:val="48"/>
        </w:numPr>
        <w:suppressAutoHyphens/>
        <w:spacing w:after="0" w:line="257" w:lineRule="auto"/>
        <w:rPr>
          <w:rFonts w:eastAsia="Cambria Math" w:cs="Arial"/>
          <w:sz w:val="22"/>
          <w:szCs w:val="22"/>
        </w:rPr>
      </w:pPr>
      <w:r>
        <w:rPr>
          <w:rFonts w:eastAsia="Cambria Math" w:cs="Arial"/>
          <w:sz w:val="22"/>
          <w:szCs w:val="22"/>
        </w:rPr>
        <w:t>które są powszechnie znane i dostępne, co jedna Strona jest zobowiązana wykazać drugiej Stronie przed ich ujawnieniem,</w:t>
      </w:r>
    </w:p>
    <w:p w14:paraId="6CBB595A" w14:textId="77777777" w:rsidR="008119B4" w:rsidRDefault="008837C9" w:rsidP="00897BCF">
      <w:pPr>
        <w:numPr>
          <w:ilvl w:val="1"/>
          <w:numId w:val="48"/>
        </w:numPr>
        <w:suppressAutoHyphens/>
        <w:spacing w:after="0" w:line="257" w:lineRule="auto"/>
        <w:rPr>
          <w:rFonts w:eastAsia="Cambria Math" w:cs="Arial"/>
          <w:sz w:val="22"/>
          <w:szCs w:val="22"/>
        </w:rPr>
      </w:pPr>
      <w:r>
        <w:rPr>
          <w:rFonts w:eastAsia="Cambria Math" w:cs="Arial"/>
          <w:sz w:val="22"/>
          <w:szCs w:val="22"/>
        </w:rPr>
        <w:t>które jedna ze Stron uzyskała od osoby trzeciej, jeżeli przepisy obowiązującego prawa ani zobowiązanie umowne wiążące tę osobę nie zakazują ujawniania przez nią tych Informacji i o ile ta Strona nie zobowiązała się do zachowania poufności,</w:t>
      </w:r>
    </w:p>
    <w:p w14:paraId="6A5FB75F" w14:textId="77777777" w:rsidR="008119B4" w:rsidRDefault="008837C9" w:rsidP="00897BCF">
      <w:pPr>
        <w:numPr>
          <w:ilvl w:val="1"/>
          <w:numId w:val="48"/>
        </w:numPr>
        <w:suppressAutoHyphens/>
        <w:spacing w:after="0" w:line="257" w:lineRule="auto"/>
        <w:rPr>
          <w:rFonts w:eastAsia="Cambria Math" w:cs="Arial"/>
          <w:sz w:val="22"/>
          <w:szCs w:val="22"/>
        </w:rPr>
      </w:pPr>
      <w:r>
        <w:rPr>
          <w:rFonts w:eastAsia="Cambria Math" w:cs="Arial"/>
          <w:sz w:val="22"/>
          <w:szCs w:val="22"/>
        </w:rPr>
        <w:t>w których posiadanie jedna ze Stron weszła zgodnie z obowiązującymi przepisami prawa, przed dniem zawarcia niniejszej Umowy,</w:t>
      </w:r>
    </w:p>
    <w:p w14:paraId="750AA414" w14:textId="77777777" w:rsidR="008119B4" w:rsidRDefault="008837C9" w:rsidP="00897BCF">
      <w:pPr>
        <w:numPr>
          <w:ilvl w:val="1"/>
          <w:numId w:val="48"/>
        </w:numPr>
        <w:suppressAutoHyphens/>
        <w:spacing w:after="0" w:line="257" w:lineRule="auto"/>
        <w:rPr>
          <w:rFonts w:eastAsia="Cambria Math" w:cs="Arial"/>
          <w:sz w:val="22"/>
          <w:szCs w:val="22"/>
        </w:rPr>
      </w:pPr>
      <w:r>
        <w:rPr>
          <w:rFonts w:eastAsia="Cambria Math" w:cs="Arial"/>
          <w:sz w:val="22"/>
          <w:szCs w:val="22"/>
        </w:rPr>
        <w:t>co do których jedna ze Stron uzyskała pisemną zgodę drugiej Strony na ich ujawnienie.</w:t>
      </w:r>
    </w:p>
    <w:p w14:paraId="34459B09" w14:textId="77777777" w:rsidR="008119B4" w:rsidRDefault="008837C9" w:rsidP="00897BCF">
      <w:pPr>
        <w:numPr>
          <w:ilvl w:val="0"/>
          <w:numId w:val="45"/>
        </w:numPr>
        <w:suppressAutoHyphens/>
        <w:spacing w:after="0" w:line="257" w:lineRule="auto"/>
        <w:ind w:left="426" w:hanging="284"/>
        <w:rPr>
          <w:rFonts w:eastAsia="Cambria Math" w:cs="Arial"/>
          <w:sz w:val="22"/>
          <w:szCs w:val="22"/>
        </w:rPr>
      </w:pPr>
      <w:r>
        <w:rPr>
          <w:rFonts w:eastAsia="Cambria Math" w:cs="Arial"/>
          <w:sz w:val="22"/>
          <w:szCs w:val="22"/>
        </w:rPr>
        <w:t>Strony uzgadniają, iż Informacje oraz materiały przekazywane sobie nawzajem lub wytworzone w trakcie realizacji Umowy oraz warunki jej zawarcia i wykonania, stanowią tajemnicę przedsiębiorstwa w rozumieniu przepisów Ustawy z dnia 16 kwietnia 1993 r. o zwalczaniu nieuczciwej konkurencji. Przekazanie, ujawnienie lub wykorzystanie w jakikolwiek inny sposób przez jedną ze Stron informacji poufnych w zakresie niezgodnym z celem Umowy stanowi zagrożenie dla istotnych interesów drugiej Strony i może stanowić czyn nieuczciwej konkurencji w rozumieniu przepisów ww. ustawy o zwalczaniu nieuczciwej konkurencji.</w:t>
      </w:r>
    </w:p>
    <w:p w14:paraId="6D598734" w14:textId="77777777" w:rsidR="008119B4" w:rsidRDefault="008837C9" w:rsidP="00897BCF">
      <w:pPr>
        <w:numPr>
          <w:ilvl w:val="0"/>
          <w:numId w:val="45"/>
        </w:numPr>
        <w:suppressAutoHyphens/>
        <w:spacing w:after="0" w:line="257" w:lineRule="auto"/>
        <w:ind w:left="426" w:hanging="284"/>
        <w:rPr>
          <w:rFonts w:eastAsia="Cambria Math" w:cs="Arial"/>
          <w:b/>
          <w:sz w:val="22"/>
          <w:szCs w:val="22"/>
          <w:lang w:eastAsia="zh-CN"/>
        </w:rPr>
      </w:pPr>
      <w:r>
        <w:rPr>
          <w:rFonts w:eastAsia="Cambria Math" w:cs="Arial"/>
          <w:sz w:val="22"/>
          <w:szCs w:val="22"/>
        </w:rPr>
        <w:t>Za niedotrzymanie ustaleń wskazanych w niniejszym paragrafie, Strona, której Informacje zostały ujawnione, może dochodzić od drugiej Strony odszkodowania na zasadach przewidzianych w przepisach powszechnie obowiązującego prawa.</w:t>
      </w:r>
    </w:p>
    <w:p w14:paraId="1EA4B50D"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§11</w:t>
      </w:r>
    </w:p>
    <w:p w14:paraId="2FC28193" w14:textId="77777777" w:rsidR="008119B4" w:rsidRDefault="008837C9" w:rsidP="00897BCF">
      <w:pPr>
        <w:suppressAutoHyphens/>
        <w:spacing w:after="160"/>
        <w:rPr>
          <w:rFonts w:eastAsia="Cambria Math" w:cs="Arial"/>
          <w:b/>
          <w:sz w:val="22"/>
          <w:szCs w:val="22"/>
          <w:lang w:eastAsia="zh-CN"/>
        </w:rPr>
      </w:pPr>
      <w:r>
        <w:rPr>
          <w:rFonts w:eastAsia="Cambria Math" w:cs="Arial"/>
          <w:sz w:val="22"/>
          <w:szCs w:val="22"/>
          <w:lang w:eastAsia="zh-CN"/>
        </w:rPr>
        <w:t xml:space="preserve">Wykonawca nie może wykonywać swego zobowiązania za pomocą takich osób trzecich, które podlegają wykluczeniu na podstawie SWZ i przepisów </w:t>
      </w:r>
      <w:proofErr w:type="spellStart"/>
      <w:r>
        <w:rPr>
          <w:rFonts w:eastAsia="Cambria Math" w:cs="Arial"/>
          <w:sz w:val="22"/>
          <w:szCs w:val="22"/>
          <w:lang w:eastAsia="zh-CN"/>
        </w:rPr>
        <w:t>Pzp</w:t>
      </w:r>
      <w:proofErr w:type="spellEnd"/>
      <w:r>
        <w:rPr>
          <w:rFonts w:eastAsia="Cambria Math" w:cs="Arial"/>
          <w:sz w:val="22"/>
          <w:szCs w:val="22"/>
          <w:lang w:eastAsia="zh-CN"/>
        </w:rPr>
        <w:t>. Naruszenie ww. postanowień stanowi podstawę do odstąpienia od umowy przez Zamawiającego.</w:t>
      </w:r>
    </w:p>
    <w:p w14:paraId="53F1B3AD" w14:textId="77777777" w:rsidR="008119B4" w:rsidRDefault="008837C9" w:rsidP="00897BCF">
      <w:pPr>
        <w:keepNext/>
        <w:keepLines/>
        <w:suppressAutoHyphens/>
        <w:spacing w:before="240" w:after="120" w:line="360" w:lineRule="auto"/>
        <w:jc w:val="center"/>
        <w:rPr>
          <w:rFonts w:eastAsia="Cambria Math" w:cs="Arial"/>
          <w:sz w:val="22"/>
          <w:szCs w:val="22"/>
          <w:lang w:eastAsia="zh-CN"/>
        </w:rPr>
      </w:pPr>
      <w:r>
        <w:rPr>
          <w:rFonts w:eastAsia="Cambria Math" w:cs="Arial"/>
          <w:b/>
          <w:sz w:val="22"/>
          <w:szCs w:val="22"/>
          <w:lang w:eastAsia="zh-CN"/>
        </w:rPr>
        <w:t>§ 12</w:t>
      </w:r>
    </w:p>
    <w:p w14:paraId="7A86D46D" w14:textId="77777777" w:rsidR="008119B4" w:rsidRDefault="008837C9" w:rsidP="00897BCF">
      <w:pPr>
        <w:suppressAutoHyphens/>
        <w:spacing w:before="120" w:after="120"/>
        <w:rPr>
          <w:rFonts w:eastAsia="Cambria Math" w:cs="Arial"/>
          <w:b/>
          <w:sz w:val="22"/>
          <w:szCs w:val="22"/>
          <w:lang w:eastAsia="zh-CN"/>
        </w:rPr>
      </w:pPr>
      <w:r>
        <w:rPr>
          <w:rFonts w:eastAsia="Cambria Math" w:cs="Arial"/>
          <w:sz w:val="22"/>
          <w:szCs w:val="22"/>
          <w:lang w:eastAsia="zh-CN"/>
        </w:rPr>
        <w:t>Zmiana postanowień umowy może nastąpić za zgodą obu stron wyrażoną na piśmie pod rygorem nieważności takiej zmiany.</w:t>
      </w:r>
    </w:p>
    <w:p w14:paraId="21905EF9" w14:textId="77777777" w:rsidR="008119B4" w:rsidRDefault="008837C9" w:rsidP="00897BCF">
      <w:pPr>
        <w:keepNext/>
        <w:keepLines/>
        <w:suppressAutoHyphens/>
        <w:spacing w:before="240" w:after="120" w:line="360" w:lineRule="auto"/>
        <w:jc w:val="center"/>
        <w:rPr>
          <w:rFonts w:eastAsia="Arial Unicode MS" w:cs="Arial"/>
          <w:kern w:val="2"/>
          <w:sz w:val="22"/>
          <w:szCs w:val="22"/>
          <w:lang w:eastAsia="ar-SA"/>
        </w:rPr>
      </w:pPr>
      <w:r>
        <w:rPr>
          <w:rFonts w:eastAsia="Cambria Math" w:cs="Arial"/>
          <w:b/>
          <w:sz w:val="22"/>
          <w:szCs w:val="22"/>
          <w:lang w:eastAsia="zh-CN"/>
        </w:rPr>
        <w:t>§ 13</w:t>
      </w:r>
    </w:p>
    <w:p w14:paraId="3A983639" w14:textId="77777777" w:rsidR="008119B4" w:rsidRDefault="008837C9" w:rsidP="00897BCF">
      <w:pPr>
        <w:numPr>
          <w:ilvl w:val="0"/>
          <w:numId w:val="49"/>
        </w:numPr>
        <w:tabs>
          <w:tab w:val="left" w:pos="284"/>
        </w:tabs>
        <w:suppressAutoHyphens/>
        <w:spacing w:after="0" w:line="257" w:lineRule="auto"/>
        <w:ind w:left="284" w:hanging="284"/>
        <w:rPr>
          <w:rFonts w:eastAsia="Palatino Linotype" w:cs="Arial"/>
          <w:bCs/>
          <w:sz w:val="22"/>
          <w:szCs w:val="22"/>
          <w:lang w:eastAsia="ar-SA"/>
        </w:rPr>
      </w:pPr>
      <w:r>
        <w:rPr>
          <w:rFonts w:eastAsia="Arial Unicode MS" w:cs="Arial"/>
          <w:kern w:val="2"/>
          <w:sz w:val="22"/>
          <w:szCs w:val="22"/>
          <w:lang w:eastAsia="ar-SA"/>
        </w:rPr>
        <w:t>Wszelkie spory wynikające z wykonania niniejszej umowy rozpatrywane będą przez Sąd Powszechny właściwy miejscowo dla siedziby Zamawiającego.</w:t>
      </w:r>
      <w:r>
        <w:rPr>
          <w:rFonts w:eastAsia="Palatino Linotype" w:cs="Arial"/>
          <w:bCs/>
          <w:sz w:val="22"/>
          <w:szCs w:val="22"/>
          <w:lang w:eastAsia="ar-SA"/>
        </w:rPr>
        <w:t xml:space="preserve"> </w:t>
      </w:r>
    </w:p>
    <w:p w14:paraId="7C64F249" w14:textId="77777777" w:rsidR="008119B4" w:rsidRDefault="008837C9" w:rsidP="00897BCF">
      <w:pPr>
        <w:numPr>
          <w:ilvl w:val="0"/>
          <w:numId w:val="49"/>
        </w:numPr>
        <w:tabs>
          <w:tab w:val="left" w:pos="284"/>
        </w:tabs>
        <w:suppressAutoHyphens/>
        <w:spacing w:after="0" w:line="257" w:lineRule="auto"/>
        <w:ind w:left="284" w:hanging="284"/>
        <w:rPr>
          <w:rFonts w:eastAsia="Palatino Linotype" w:cs="Arial"/>
          <w:bCs/>
          <w:sz w:val="22"/>
          <w:szCs w:val="22"/>
          <w:lang w:eastAsia="ar-SA"/>
        </w:rPr>
      </w:pPr>
      <w:r>
        <w:rPr>
          <w:rFonts w:eastAsia="Palatino Linotype" w:cs="Arial"/>
          <w:bCs/>
          <w:sz w:val="22"/>
          <w:szCs w:val="22"/>
          <w:lang w:eastAsia="ar-SA"/>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47AFC298" w14:textId="77777777" w:rsidR="008119B4" w:rsidRDefault="008837C9" w:rsidP="00897BCF">
      <w:pPr>
        <w:numPr>
          <w:ilvl w:val="0"/>
          <w:numId w:val="49"/>
        </w:numPr>
        <w:tabs>
          <w:tab w:val="left" w:pos="284"/>
        </w:tabs>
        <w:suppressAutoHyphens/>
        <w:spacing w:after="0" w:line="257" w:lineRule="auto"/>
        <w:ind w:left="284" w:hanging="284"/>
        <w:rPr>
          <w:rFonts w:eastAsia="Palatino Linotype" w:cs="Arial"/>
          <w:bCs/>
          <w:sz w:val="22"/>
          <w:szCs w:val="22"/>
          <w:lang w:eastAsia="ar-SA"/>
        </w:rPr>
      </w:pPr>
      <w:r>
        <w:rPr>
          <w:rFonts w:eastAsia="Times New Roman" w:cs="Arial"/>
          <w:sz w:val="22"/>
          <w:szCs w:val="22"/>
          <w:lang w:eastAsia="ar-SA"/>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3CC92699" w14:textId="77777777" w:rsidR="008119B4" w:rsidRDefault="008837C9" w:rsidP="00897BCF">
      <w:pPr>
        <w:numPr>
          <w:ilvl w:val="0"/>
          <w:numId w:val="49"/>
        </w:numPr>
        <w:tabs>
          <w:tab w:val="left" w:pos="284"/>
        </w:tabs>
        <w:suppressAutoHyphens/>
        <w:spacing w:after="0" w:line="257" w:lineRule="auto"/>
        <w:ind w:left="284" w:hanging="284"/>
        <w:rPr>
          <w:rFonts w:eastAsia="Palatino Linotype" w:cs="Arial"/>
          <w:bCs/>
          <w:sz w:val="22"/>
          <w:szCs w:val="22"/>
          <w:lang w:eastAsia="ar-SA"/>
        </w:rPr>
      </w:pPr>
      <w:r>
        <w:rPr>
          <w:rFonts w:eastAsia="Verdana" w:cs="Arial"/>
          <w:sz w:val="22"/>
          <w:szCs w:val="22"/>
          <w:lang w:eastAsia="zh-CN"/>
        </w:rPr>
        <w:t>Wykonawca nie może dokonywać cesji wierzytelności wynikających z umowy, ani dokonywać jakiejkolwiek innej czynności prawnej skutkującej zmianą wierzyciela Zamawiającego, bez uprzedniej zgody Zamawiającego, pod rygorem nieważności. Strony zgodnie postanawiają, że dyspozycja dokonania płatności na rachunek bankowy, którego posiadaczem jest podmiot inny niż Wykonawca jest zmianą wierzyciela w rozumieniu niniejszej umowy.</w:t>
      </w:r>
    </w:p>
    <w:p w14:paraId="0BDA8C35"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14</w:t>
      </w:r>
    </w:p>
    <w:p w14:paraId="5A4191D0" w14:textId="77777777" w:rsidR="008119B4" w:rsidRDefault="008837C9" w:rsidP="00897BCF">
      <w:pPr>
        <w:suppressAutoHyphens/>
        <w:spacing w:before="60" w:after="160"/>
        <w:rPr>
          <w:rFonts w:eastAsia="Arial" w:cs="Arial"/>
          <w:sz w:val="22"/>
          <w:szCs w:val="22"/>
          <w:lang w:eastAsia="zh-CN"/>
        </w:rPr>
      </w:pPr>
      <w:r>
        <w:rPr>
          <w:rFonts w:eastAsia="Cambria Math" w:cs="Arial"/>
          <w:sz w:val="22"/>
          <w:szCs w:val="22"/>
          <w:lang w:eastAsia="zh-CN"/>
        </w:rPr>
        <w:t>Integralną część umowy stanowią:</w:t>
      </w:r>
    </w:p>
    <w:p w14:paraId="2083BA1F" w14:textId="77777777" w:rsidR="008119B4" w:rsidRDefault="008837C9" w:rsidP="00897BCF">
      <w:pPr>
        <w:numPr>
          <w:ilvl w:val="0"/>
          <w:numId w:val="42"/>
        </w:numPr>
        <w:tabs>
          <w:tab w:val="left" w:pos="720"/>
        </w:tabs>
        <w:suppressAutoHyphens/>
        <w:spacing w:before="60" w:after="0" w:line="257" w:lineRule="auto"/>
        <w:rPr>
          <w:rFonts w:eastAsia="Cambria Math" w:cs="Arial"/>
          <w:sz w:val="22"/>
          <w:szCs w:val="22"/>
          <w:lang w:eastAsia="zh-CN"/>
        </w:rPr>
      </w:pPr>
      <w:r>
        <w:rPr>
          <w:rFonts w:eastAsia="Cambria Math" w:cs="Arial"/>
          <w:sz w:val="22"/>
          <w:szCs w:val="22"/>
          <w:lang w:eastAsia="zh-CN"/>
        </w:rPr>
        <w:t>Formularz asortymentowo-cenowy zał. nr 1</w:t>
      </w:r>
    </w:p>
    <w:p w14:paraId="7887FDC4" w14:textId="77777777" w:rsidR="008119B4" w:rsidRDefault="008837C9" w:rsidP="00897BCF">
      <w:pPr>
        <w:numPr>
          <w:ilvl w:val="0"/>
          <w:numId w:val="42"/>
        </w:numPr>
        <w:tabs>
          <w:tab w:val="left" w:pos="720"/>
        </w:tabs>
        <w:suppressAutoHyphens/>
        <w:spacing w:before="60" w:after="0" w:line="257" w:lineRule="auto"/>
        <w:rPr>
          <w:rFonts w:eastAsia="Cambria Math" w:cs="Arial"/>
          <w:b/>
          <w:sz w:val="22"/>
          <w:szCs w:val="22"/>
          <w:lang w:eastAsia="zh-CN"/>
        </w:rPr>
      </w:pPr>
      <w:r>
        <w:rPr>
          <w:rFonts w:eastAsia="Cambria Math" w:cs="Arial"/>
          <w:sz w:val="22"/>
          <w:szCs w:val="22"/>
          <w:lang w:eastAsia="zh-CN"/>
        </w:rPr>
        <w:t>Oferta Wykonawcy zał. nr 2</w:t>
      </w:r>
    </w:p>
    <w:p w14:paraId="141F457C"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15</w:t>
      </w:r>
    </w:p>
    <w:p w14:paraId="0EB97480" w14:textId="77777777" w:rsidR="008119B4" w:rsidRDefault="008837C9" w:rsidP="00897BCF">
      <w:pPr>
        <w:suppressAutoHyphens/>
        <w:spacing w:after="160"/>
        <w:rPr>
          <w:rFonts w:eastAsia="Cambria Math" w:cs="Arial"/>
          <w:b/>
          <w:sz w:val="22"/>
          <w:szCs w:val="22"/>
          <w:lang w:eastAsia="zh-CN"/>
        </w:rPr>
      </w:pPr>
      <w:r>
        <w:rPr>
          <w:rFonts w:eastAsia="Cambria Math" w:cs="Arial"/>
          <w:sz w:val="22"/>
          <w:szCs w:val="22"/>
          <w:lang w:eastAsia="zh-CN"/>
        </w:rPr>
        <w:t xml:space="preserve">W sprawach nie uregulowanych w niniejszej Umowie stosuje się przepisy Kodeksu Cywilnego i ustawy Prawo zamówień publicznych. </w:t>
      </w:r>
    </w:p>
    <w:p w14:paraId="7BB70CCA" w14:textId="77777777" w:rsidR="008119B4" w:rsidRDefault="008837C9" w:rsidP="00897BCF">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16</w:t>
      </w:r>
    </w:p>
    <w:p w14:paraId="3872ADB9" w14:textId="77777777" w:rsidR="008119B4" w:rsidRDefault="008837C9" w:rsidP="00897BCF">
      <w:pPr>
        <w:keepNext/>
        <w:keepLines/>
        <w:suppressAutoHyphens/>
        <w:spacing w:before="120" w:after="160"/>
        <w:rPr>
          <w:rFonts w:eastAsia="Cambria Math" w:cs="Arial"/>
          <w:b/>
          <w:sz w:val="22"/>
          <w:szCs w:val="22"/>
          <w:lang w:eastAsia="zh-CN"/>
        </w:rPr>
      </w:pPr>
      <w:r>
        <w:rPr>
          <w:rFonts w:eastAsia="Cambria Math" w:cs="Arial"/>
          <w:sz w:val="22"/>
          <w:szCs w:val="22"/>
          <w:lang w:eastAsia="zh-CN"/>
        </w:rPr>
        <w:t>Umowę sporządzono w wersji elektronicznej/dwóch jednobrzmiących egzemplarzach, po jednym dla każdej ze stron.</w:t>
      </w:r>
    </w:p>
    <w:p w14:paraId="227F744A" w14:textId="77777777" w:rsidR="008119B4" w:rsidRDefault="008837C9" w:rsidP="00897BCF">
      <w:pPr>
        <w:tabs>
          <w:tab w:val="center" w:pos="1985"/>
          <w:tab w:val="center" w:pos="7371"/>
        </w:tabs>
        <w:suppressAutoHyphens/>
        <w:spacing w:before="720" w:after="0" w:line="240" w:lineRule="auto"/>
        <w:jc w:val="left"/>
        <w:rPr>
          <w:rFonts w:ascii="Verdana" w:eastAsia="Times New Roman" w:hAnsi="Verdana" w:cs="Verdana"/>
          <w:color w:val="FF0000"/>
          <w:sz w:val="22"/>
          <w:szCs w:val="22"/>
          <w:lang w:eastAsia="ar-SA"/>
        </w:rPr>
      </w:pPr>
      <w:r>
        <w:rPr>
          <w:rFonts w:eastAsia="Cambria Math" w:cs="Arial"/>
          <w:b/>
          <w:sz w:val="22"/>
          <w:szCs w:val="22"/>
          <w:lang w:eastAsia="zh-CN"/>
        </w:rPr>
        <w:tab/>
        <w:t xml:space="preserve">Zamawiający   </w:t>
      </w:r>
      <w:r>
        <w:rPr>
          <w:rFonts w:eastAsia="Cambria Math" w:cs="Arial"/>
          <w:b/>
          <w:sz w:val="22"/>
          <w:szCs w:val="22"/>
          <w:lang w:eastAsia="zh-CN"/>
        </w:rPr>
        <w:tab/>
        <w:t>Wykonawca</w:t>
      </w:r>
    </w:p>
    <w:p w14:paraId="0E9D0BCF" w14:textId="77777777" w:rsidR="008119B4" w:rsidRDefault="008837C9" w:rsidP="00897BCF">
      <w:pPr>
        <w:suppressAutoHyphens/>
        <w:spacing w:after="0"/>
        <w:rPr>
          <w:rFonts w:ascii="Tahoma" w:eastAsia="Courier New" w:hAnsi="Tahoma" w:cs="Tahoma"/>
          <w:b/>
          <w:lang w:eastAsia="zh-CN"/>
        </w:rPr>
      </w:pPr>
      <w:r>
        <w:br w:type="page"/>
      </w:r>
    </w:p>
    <w:p w14:paraId="39DABE45" w14:textId="77777777" w:rsidR="008119B4" w:rsidRDefault="008837C9" w:rsidP="00897BCF">
      <w:pPr>
        <w:suppressAutoHyphens/>
        <w:spacing w:after="0" w:line="240" w:lineRule="auto"/>
        <w:jc w:val="right"/>
        <w:rPr>
          <w:rFonts w:ascii="Tahoma" w:eastAsia="Mangal" w:hAnsi="Tahoma" w:cs="Tahoma"/>
          <w:b/>
        </w:rPr>
      </w:pPr>
      <w:r>
        <w:rPr>
          <w:rFonts w:ascii="Tahoma" w:eastAsia="Mangal" w:hAnsi="Tahoma" w:cs="Tahoma"/>
          <w:b/>
        </w:rPr>
        <w:t>Załącznik Nr 4 do SWZ, znak sprawy HP.270.10.2026</w:t>
      </w:r>
    </w:p>
    <w:p w14:paraId="17C22E24" w14:textId="77777777" w:rsidR="008119B4" w:rsidRDefault="008119B4" w:rsidP="00897BCF">
      <w:pPr>
        <w:suppressAutoHyphens/>
        <w:spacing w:after="0" w:line="240" w:lineRule="auto"/>
        <w:jc w:val="right"/>
        <w:rPr>
          <w:rFonts w:ascii="Tahoma" w:eastAsia="Mangal" w:hAnsi="Tahoma" w:cs="Tahoma"/>
          <w:b/>
        </w:rPr>
      </w:pPr>
    </w:p>
    <w:p w14:paraId="0F70E316" w14:textId="77777777" w:rsidR="008119B4" w:rsidRDefault="008837C9" w:rsidP="00897BCF">
      <w:pPr>
        <w:keepNext/>
        <w:suppressAutoHyphens/>
        <w:spacing w:line="360" w:lineRule="auto"/>
        <w:jc w:val="center"/>
        <w:outlineLvl w:val="3"/>
        <w:rPr>
          <w:rFonts w:ascii="Tahoma" w:eastAsia="Courier New" w:hAnsi="Tahoma" w:cs="Tahoma"/>
          <w:b/>
          <w:bCs/>
        </w:rPr>
      </w:pPr>
      <w:r>
        <w:rPr>
          <w:rFonts w:ascii="Tahoma" w:eastAsia="Courier New" w:hAnsi="Tahoma" w:cs="Tahoma"/>
          <w:b/>
          <w:bCs/>
        </w:rPr>
        <w:t>WZÓR ZOBOWIĄZANIA INNEGO PODMIOTU</w:t>
      </w:r>
    </w:p>
    <w:p w14:paraId="78C48BD2" w14:textId="77777777" w:rsidR="008119B4" w:rsidRDefault="008837C9" w:rsidP="00897BCF">
      <w:pPr>
        <w:suppressAutoHyphens/>
        <w:spacing w:before="240" w:after="0" w:line="240" w:lineRule="auto"/>
        <w:rPr>
          <w:rFonts w:ascii="Tahoma" w:eastAsia="Courier New" w:hAnsi="Tahoma" w:cs="Tahoma"/>
        </w:rPr>
      </w:pPr>
      <w:r>
        <w:rPr>
          <w:rFonts w:ascii="Tahoma" w:eastAsia="Courier New" w:hAnsi="Tahoma" w:cs="Tahoma"/>
        </w:rPr>
        <w:t>…………........................................................</w:t>
      </w:r>
    </w:p>
    <w:p w14:paraId="2734E669" w14:textId="77777777" w:rsidR="008119B4" w:rsidRDefault="008837C9" w:rsidP="00897BCF">
      <w:pPr>
        <w:suppressAutoHyphens/>
        <w:spacing w:after="0" w:line="240" w:lineRule="auto"/>
        <w:ind w:firstLine="708"/>
        <w:rPr>
          <w:rFonts w:ascii="Tahoma" w:eastAsia="Courier New" w:hAnsi="Tahoma" w:cs="Tahoma"/>
          <w:i/>
        </w:rPr>
      </w:pPr>
      <w:r>
        <w:rPr>
          <w:rFonts w:ascii="Tahoma" w:eastAsia="Courier New" w:hAnsi="Tahoma" w:cs="Tahoma"/>
          <w:i/>
        </w:rPr>
        <w:t>(nazwa Podmiotu)</w:t>
      </w:r>
    </w:p>
    <w:p w14:paraId="33780C02" w14:textId="77777777" w:rsidR="008119B4" w:rsidRDefault="008837C9" w:rsidP="00897BCF">
      <w:pPr>
        <w:suppressAutoHyphens/>
        <w:spacing w:before="240" w:after="0" w:line="240" w:lineRule="auto"/>
        <w:rPr>
          <w:rFonts w:ascii="Tahoma" w:eastAsia="Courier New" w:hAnsi="Tahoma" w:cs="Tahoma"/>
        </w:rPr>
      </w:pPr>
      <w:r>
        <w:rPr>
          <w:rFonts w:ascii="Tahoma" w:eastAsia="Courier New" w:hAnsi="Tahoma" w:cs="Tahoma"/>
        </w:rPr>
        <w:t>…………........................................................</w:t>
      </w:r>
    </w:p>
    <w:p w14:paraId="1F71759B" w14:textId="77777777" w:rsidR="008119B4" w:rsidRDefault="008837C9" w:rsidP="00897BCF">
      <w:pPr>
        <w:suppressAutoHyphens/>
        <w:spacing w:after="0" w:line="240" w:lineRule="auto"/>
        <w:ind w:firstLine="708"/>
        <w:rPr>
          <w:rFonts w:ascii="Tahoma" w:eastAsia="Courier New" w:hAnsi="Tahoma" w:cs="Tahoma"/>
          <w:i/>
        </w:rPr>
      </w:pPr>
      <w:r>
        <w:rPr>
          <w:rFonts w:ascii="Tahoma" w:eastAsia="Courier New" w:hAnsi="Tahoma" w:cs="Tahoma"/>
          <w:i/>
        </w:rPr>
        <w:t xml:space="preserve"> (adres Podmiotu) </w:t>
      </w:r>
    </w:p>
    <w:p w14:paraId="5EB97CB8" w14:textId="77777777" w:rsidR="008119B4" w:rsidRDefault="008837C9" w:rsidP="00897BCF">
      <w:pPr>
        <w:suppressAutoHyphens/>
        <w:spacing w:before="240" w:line="360" w:lineRule="auto"/>
        <w:rPr>
          <w:rFonts w:ascii="Tahoma" w:eastAsia="Courier New" w:hAnsi="Tahoma" w:cs="Tahoma"/>
        </w:rPr>
      </w:pPr>
      <w:r>
        <w:rPr>
          <w:rFonts w:ascii="Tahoma" w:eastAsia="Tahoma" w:hAnsi="Tahoma" w:cs="Tahoma"/>
        </w:rPr>
        <w:t xml:space="preserve">Dotyczy postępowania o udzielenie zamówienia publicznego </w:t>
      </w:r>
      <w:r>
        <w:rPr>
          <w:rFonts w:ascii="Tahoma" w:eastAsia="Courier New" w:hAnsi="Tahoma" w:cs="Tahoma"/>
        </w:rPr>
        <w:t>pn.</w:t>
      </w:r>
      <w:r>
        <w:rPr>
          <w:rFonts w:ascii="Tahoma" w:eastAsia="Courier New" w:hAnsi="Tahoma" w:cs="Tahoma"/>
          <w:b/>
          <w:i/>
        </w:rPr>
        <w:t xml:space="preserve"> „</w:t>
      </w:r>
      <w:r>
        <w:rPr>
          <w:rFonts w:ascii="Tahoma" w:eastAsia="Courier New" w:hAnsi="Tahoma" w:cs="Tahoma"/>
          <w:b/>
          <w:bCs/>
        </w:rPr>
        <w:t>Odzież mundurowa dla pracowników Lasów Państwowych</w:t>
      </w:r>
      <w:r>
        <w:rPr>
          <w:rFonts w:ascii="Tahoma" w:eastAsia="Courier New" w:hAnsi="Tahoma" w:cs="Tahoma"/>
          <w:b/>
          <w:i/>
        </w:rPr>
        <w:t xml:space="preserve">” </w:t>
      </w:r>
      <w:r>
        <w:rPr>
          <w:rFonts w:ascii="Tahoma" w:eastAsia="Courier New" w:hAnsi="Tahoma" w:cs="Tahoma"/>
        </w:rPr>
        <w:t xml:space="preserve">znak sprawy </w:t>
      </w:r>
      <w:r>
        <w:rPr>
          <w:rFonts w:ascii="Tahoma" w:eastAsia="Courier New" w:hAnsi="Tahoma" w:cs="Tahoma"/>
          <w:b/>
          <w:bCs/>
        </w:rPr>
        <w:t>HP.270.10.2026</w:t>
      </w:r>
    </w:p>
    <w:p w14:paraId="0CF28EA4" w14:textId="77777777" w:rsidR="008119B4" w:rsidRDefault="008837C9" w:rsidP="00897BCF">
      <w:pPr>
        <w:suppressAutoHyphens/>
        <w:spacing w:line="360" w:lineRule="auto"/>
        <w:rPr>
          <w:rFonts w:ascii="Tahoma" w:eastAsia="Courier New" w:hAnsi="Tahoma" w:cs="Tahoma"/>
          <w:b/>
        </w:rPr>
      </w:pPr>
      <w:r>
        <w:rPr>
          <w:rFonts w:ascii="Tahoma" w:eastAsia="Courier New" w:hAnsi="Tahoma" w:cs="Tahoma"/>
        </w:rPr>
        <w:t>Działając na podstawie art. 118 ustawy z dnia 11 września 2019 r. - Prawo zamówień publicznych (</w:t>
      </w:r>
      <w:proofErr w:type="spellStart"/>
      <w:r>
        <w:rPr>
          <w:rFonts w:ascii="Tahoma" w:eastAsia="Courier New" w:hAnsi="Tahoma" w:cs="Tahoma"/>
        </w:rPr>
        <w:t>t.j</w:t>
      </w:r>
      <w:proofErr w:type="spellEnd"/>
      <w:r>
        <w:rPr>
          <w:rFonts w:ascii="Tahoma" w:eastAsia="Courier New" w:hAnsi="Tahoma" w:cs="Tahoma"/>
        </w:rPr>
        <w:t xml:space="preserve">. Dz.U.2024 poz. 1320 ze zm.) </w:t>
      </w:r>
      <w:r>
        <w:rPr>
          <w:rFonts w:ascii="Tahoma" w:eastAsia="Courier New" w:hAnsi="Tahoma" w:cs="Tahoma"/>
          <w:b/>
        </w:rPr>
        <w:t>OŚWIADCZAMY</w:t>
      </w:r>
      <w:r>
        <w:rPr>
          <w:rFonts w:ascii="Tahoma" w:eastAsia="Courier New" w:hAnsi="Tahoma" w:cs="Tahoma"/>
        </w:rPr>
        <w:t>, iż zobowiązujemy się do oddania Wykonawcy, tj. …………………………... z siedzibą w ……………………………, do dyspozycji niezbędne zasoby na potrzeby realizacji ww. zamówienia w zakresie</w:t>
      </w:r>
      <w:r>
        <w:rPr>
          <w:rFonts w:ascii="Tahoma" w:eastAsia="Courier New" w:hAnsi="Tahoma" w:cs="Tahoma"/>
          <w:b/>
        </w:rPr>
        <w:t xml:space="preserve"> </w:t>
      </w:r>
      <w:r>
        <w:rPr>
          <w:rFonts w:ascii="Tahoma" w:eastAsia="Courier New" w:hAnsi="Tahoma" w:cs="Tahoma"/>
          <w:b/>
          <w:i/>
        </w:rPr>
        <w:t>[zdolności technicznych lub zawodowych lub sytuacji finansowej lub ekonomicznej – należy dostosować do określonych w SWZ warunków]</w:t>
      </w:r>
    </w:p>
    <w:p w14:paraId="5056DD5A" w14:textId="77777777" w:rsidR="008119B4" w:rsidRDefault="008837C9" w:rsidP="00897BCF">
      <w:pPr>
        <w:suppressAutoHyphens/>
        <w:spacing w:line="360" w:lineRule="auto"/>
        <w:ind w:firstLine="284"/>
        <w:rPr>
          <w:rFonts w:ascii="Tahoma" w:eastAsia="Courier New" w:hAnsi="Tahoma" w:cs="Tahoma"/>
        </w:rPr>
      </w:pPr>
      <w:r>
        <w:rPr>
          <w:rFonts w:ascii="Tahoma" w:eastAsia="Courier New" w:hAnsi="Tahoma" w:cs="Tahoma"/>
        </w:rPr>
        <w:t>Mając na uwadze powyższe, wskazujemy następujące informacje:</w:t>
      </w:r>
    </w:p>
    <w:p w14:paraId="2F76B33E" w14:textId="77777777" w:rsidR="008119B4" w:rsidRDefault="008837C9" w:rsidP="00897BCF">
      <w:pPr>
        <w:numPr>
          <w:ilvl w:val="0"/>
          <w:numId w:val="3"/>
        </w:numPr>
        <w:suppressAutoHyphens/>
        <w:spacing w:before="120" w:after="0" w:line="360" w:lineRule="auto"/>
        <w:ind w:left="714" w:hanging="430"/>
        <w:rPr>
          <w:rFonts w:ascii="Tahoma" w:eastAsia="Courier New" w:hAnsi="Tahoma" w:cs="Tahoma"/>
        </w:rPr>
      </w:pPr>
      <w:r>
        <w:rPr>
          <w:rFonts w:ascii="Tahoma" w:eastAsia="Courier New" w:hAnsi="Tahoma" w:cs="Tahoma"/>
        </w:rPr>
        <w:t xml:space="preserve">zakres udostępnianych przez nas zasobów: </w:t>
      </w:r>
    </w:p>
    <w:p w14:paraId="77C71A6D" w14:textId="77777777" w:rsidR="008119B4" w:rsidRDefault="008837C9" w:rsidP="00897BCF">
      <w:pPr>
        <w:suppressAutoHyphens/>
        <w:spacing w:line="360" w:lineRule="auto"/>
        <w:ind w:left="426" w:firstLine="282"/>
        <w:rPr>
          <w:rFonts w:ascii="Tahoma" w:eastAsia="Courier New" w:hAnsi="Tahoma" w:cs="Tahoma"/>
        </w:rPr>
      </w:pPr>
      <w:r>
        <w:rPr>
          <w:rFonts w:ascii="Tahoma" w:eastAsia="Courier New" w:hAnsi="Tahoma" w:cs="Tahoma"/>
        </w:rPr>
        <w:t>…………………………………………………………………………………………………..</w:t>
      </w:r>
    </w:p>
    <w:p w14:paraId="2C4DBDB0" w14:textId="77777777" w:rsidR="008119B4" w:rsidRDefault="008837C9" w:rsidP="00897BCF">
      <w:pPr>
        <w:numPr>
          <w:ilvl w:val="0"/>
          <w:numId w:val="3"/>
        </w:numPr>
        <w:suppressAutoHyphens/>
        <w:spacing w:after="0" w:line="360" w:lineRule="auto"/>
        <w:ind w:hanging="433"/>
        <w:rPr>
          <w:rFonts w:ascii="Tahoma" w:eastAsia="Courier New" w:hAnsi="Tahoma" w:cs="Tahoma"/>
        </w:rPr>
      </w:pPr>
      <w:r>
        <w:rPr>
          <w:rFonts w:ascii="Tahoma" w:eastAsia="Courier New" w:hAnsi="Tahoma" w:cs="Tahoma"/>
        </w:rPr>
        <w:t>sposób i okres udostępniania i wykorzystania naszych zasobów przy wykonywaniu przedmiotowego zamówienia:</w:t>
      </w:r>
    </w:p>
    <w:p w14:paraId="3D72C69B" w14:textId="77777777" w:rsidR="008119B4" w:rsidRDefault="008837C9" w:rsidP="00897BCF">
      <w:pPr>
        <w:suppressAutoHyphens/>
        <w:spacing w:line="360" w:lineRule="auto"/>
        <w:ind w:left="717"/>
        <w:contextualSpacing/>
        <w:rPr>
          <w:rFonts w:ascii="Tahoma" w:eastAsia="Courier New" w:hAnsi="Tahoma" w:cs="Tahoma"/>
        </w:rPr>
      </w:pPr>
      <w:r>
        <w:rPr>
          <w:rFonts w:ascii="Tahoma" w:eastAsia="Courier New" w:hAnsi="Tahoma" w:cs="Tahoma"/>
        </w:rPr>
        <w:t>…………………………………………………………………………………………………..</w:t>
      </w:r>
    </w:p>
    <w:p w14:paraId="7739EE97" w14:textId="77777777" w:rsidR="008119B4" w:rsidRDefault="008837C9" w:rsidP="00897BCF">
      <w:pPr>
        <w:numPr>
          <w:ilvl w:val="0"/>
          <w:numId w:val="3"/>
        </w:numPr>
        <w:suppressAutoHyphens/>
        <w:spacing w:after="0" w:line="360" w:lineRule="auto"/>
        <w:ind w:hanging="433"/>
        <w:rPr>
          <w:rFonts w:ascii="Tahoma" w:eastAsia="Courier New" w:hAnsi="Tahoma" w:cs="Tahoma"/>
        </w:rPr>
      </w:pPr>
      <w:r>
        <w:rPr>
          <w:rFonts w:ascii="Tahoma" w:eastAsia="Courier New" w:hAnsi="Tahoma" w:cs="Tahoma"/>
        </w:rPr>
        <w:t>zakres realizacji przedmiotowego zamówienia przez podmiot udostępniający potencjał</w:t>
      </w:r>
      <w:r>
        <w:rPr>
          <w:rStyle w:val="Odwoanieprzypisudolnego"/>
          <w:rFonts w:ascii="Tahoma" w:eastAsia="Courier New" w:hAnsi="Tahoma" w:cs="Tahoma"/>
        </w:rPr>
        <w:footnoteReference w:id="54"/>
      </w:r>
      <w:r>
        <w:rPr>
          <w:rFonts w:ascii="Tahoma" w:eastAsia="Courier New" w:hAnsi="Tahoma" w:cs="Tahoma"/>
        </w:rPr>
        <w:t xml:space="preserve">: </w:t>
      </w:r>
    </w:p>
    <w:p w14:paraId="0482FF3C" w14:textId="77777777" w:rsidR="008119B4" w:rsidRDefault="008837C9" w:rsidP="00897BCF">
      <w:pPr>
        <w:suppressAutoHyphens/>
        <w:spacing w:line="360" w:lineRule="auto"/>
        <w:ind w:left="717"/>
        <w:contextualSpacing/>
        <w:rPr>
          <w:rFonts w:ascii="Tahoma" w:eastAsia="Courier New" w:hAnsi="Tahoma" w:cs="Tahoma"/>
        </w:rPr>
      </w:pPr>
      <w:r>
        <w:rPr>
          <w:rFonts w:ascii="Tahoma" w:eastAsia="Courier New" w:hAnsi="Tahoma" w:cs="Tahoma"/>
        </w:rPr>
        <w:t>………….……………………………………………………………………………………….</w:t>
      </w:r>
    </w:p>
    <w:p w14:paraId="30865553" w14:textId="77777777" w:rsidR="008119B4" w:rsidRDefault="008119B4" w:rsidP="00897BCF">
      <w:pPr>
        <w:tabs>
          <w:tab w:val="left" w:pos="-7513"/>
        </w:tabs>
        <w:suppressAutoHyphens/>
        <w:ind w:left="4678"/>
        <w:rPr>
          <w:rFonts w:ascii="Tahoma" w:eastAsia="Wingdings" w:hAnsi="Tahoma" w:cs="Tahoma"/>
          <w:b/>
        </w:rPr>
      </w:pPr>
    </w:p>
    <w:p w14:paraId="2C84114B" w14:textId="77777777" w:rsidR="008119B4" w:rsidRDefault="008837C9" w:rsidP="006B3E17">
      <w:pPr>
        <w:numPr>
          <w:ilvl w:val="0"/>
          <w:numId w:val="63"/>
        </w:numPr>
        <w:tabs>
          <w:tab w:val="left" w:pos="-7513"/>
          <w:tab w:val="left" w:pos="4678"/>
        </w:tabs>
        <w:suppressAutoHyphens/>
        <w:ind w:left="4678" w:hanging="425"/>
        <w:jc w:val="center"/>
        <w:rPr>
          <w:rFonts w:ascii="Tahoma" w:eastAsia="Wingdings" w:hAnsi="Tahoma" w:cs="Tahoma"/>
          <w:b/>
          <w:i/>
        </w:rPr>
      </w:pPr>
      <w:r>
        <w:rPr>
          <w:rFonts w:ascii="Tahoma" w:eastAsia="Wingdings" w:hAnsi="Tahoma" w:cs="Tahoma"/>
          <w:b/>
          <w:i/>
        </w:rPr>
        <w:t>Kwalifikowany podpis elektroniczny osoby (osób) upoważnionej (upoważnionych) do reprezentowania podmiotu udostępniającego potencjał</w:t>
      </w:r>
    </w:p>
    <w:p w14:paraId="6198304D" w14:textId="77777777" w:rsidR="008119B4" w:rsidRDefault="008119B4" w:rsidP="00897BCF">
      <w:pPr>
        <w:tabs>
          <w:tab w:val="left" w:pos="-7513"/>
        </w:tabs>
        <w:suppressAutoHyphens/>
        <w:ind w:left="4678"/>
        <w:rPr>
          <w:rFonts w:ascii="Tahoma" w:eastAsia="Wingdings" w:hAnsi="Tahoma" w:cs="Tahoma"/>
          <w:b/>
          <w:i/>
        </w:rPr>
      </w:pPr>
    </w:p>
    <w:p w14:paraId="2681F3CF" w14:textId="77777777" w:rsidR="008119B4" w:rsidRDefault="008119B4" w:rsidP="00897BCF">
      <w:pPr>
        <w:suppressAutoHyphens/>
        <w:spacing w:after="840"/>
        <w:jc w:val="right"/>
        <w:rPr>
          <w:rFonts w:ascii="Tahoma" w:eastAsia="Mangal" w:hAnsi="Tahoma" w:cs="Tahoma"/>
          <w:b/>
        </w:rPr>
      </w:pPr>
    </w:p>
    <w:p w14:paraId="62730D03" w14:textId="77777777" w:rsidR="008119B4" w:rsidRDefault="008837C9" w:rsidP="00897BCF">
      <w:pPr>
        <w:suppressAutoHyphens/>
        <w:spacing w:after="840"/>
        <w:jc w:val="right"/>
        <w:rPr>
          <w:rFonts w:ascii="Tahoma" w:eastAsia="Courier New" w:hAnsi="Tahoma" w:cs="Tahoma"/>
        </w:rPr>
      </w:pPr>
      <w:r>
        <w:rPr>
          <w:rFonts w:ascii="Tahoma" w:eastAsia="Mangal" w:hAnsi="Tahoma" w:cs="Tahoma"/>
          <w:b/>
        </w:rPr>
        <w:t>Załącznik Nr 5 do SWZ, znak sprawy HP.270.10.2026</w:t>
      </w:r>
    </w:p>
    <w:p w14:paraId="72C70A7F" w14:textId="77777777" w:rsidR="008119B4" w:rsidRDefault="008837C9" w:rsidP="00897BCF">
      <w:pPr>
        <w:suppressAutoHyphens/>
        <w:spacing w:before="100" w:after="0"/>
        <w:jc w:val="center"/>
        <w:rPr>
          <w:rFonts w:ascii="Tahoma" w:eastAsia="Courier New" w:hAnsi="Tahoma" w:cs="Tahoma"/>
          <w:b/>
        </w:rPr>
      </w:pPr>
      <w:r>
        <w:rPr>
          <w:rFonts w:ascii="Tahoma" w:eastAsia="Courier New" w:hAnsi="Tahoma" w:cs="Tahoma"/>
          <w:b/>
        </w:rPr>
        <w:t>Oświadczenie</w:t>
      </w:r>
    </w:p>
    <w:p w14:paraId="58EAA53E" w14:textId="77777777" w:rsidR="008119B4" w:rsidRDefault="008837C9" w:rsidP="00897BCF">
      <w:pPr>
        <w:suppressAutoHyphens/>
        <w:spacing w:before="100" w:after="0"/>
        <w:jc w:val="center"/>
        <w:rPr>
          <w:rFonts w:ascii="Tahoma" w:eastAsia="Courier New" w:hAnsi="Tahoma" w:cs="Tahoma"/>
          <w:b/>
        </w:rPr>
      </w:pPr>
      <w:r>
        <w:rPr>
          <w:rFonts w:ascii="Tahoma" w:eastAsia="Courier New" w:hAnsi="Tahoma" w:cs="Tahoma"/>
          <w:b/>
        </w:rPr>
        <w:t>o przynależności / braku przynależności do tej samej grupy kapitałowej</w:t>
      </w:r>
    </w:p>
    <w:p w14:paraId="3CD22626" w14:textId="77777777" w:rsidR="008119B4" w:rsidRDefault="008837C9" w:rsidP="00897BCF">
      <w:pPr>
        <w:suppressAutoHyphens/>
        <w:spacing w:before="100" w:after="0"/>
        <w:rPr>
          <w:rFonts w:ascii="Tahoma" w:eastAsia="Courier New" w:hAnsi="Tahoma" w:cs="Tahoma"/>
        </w:rPr>
      </w:pPr>
      <w:r>
        <w:rPr>
          <w:rFonts w:ascii="Tahoma" w:eastAsia="Courier New" w:hAnsi="Tahoma" w:cs="Tahoma"/>
        </w:rPr>
        <w:t xml:space="preserve">ZAMAWIAJĄCY: Skarb Państwa – Państwowe Gospodarstwo Leśne Lasy Państwowe - Zakład </w:t>
      </w:r>
    </w:p>
    <w:p w14:paraId="650E457C" w14:textId="77777777" w:rsidR="008119B4" w:rsidRDefault="008837C9" w:rsidP="00897BCF">
      <w:pPr>
        <w:suppressAutoHyphens/>
        <w:spacing w:before="100" w:after="0"/>
        <w:rPr>
          <w:rFonts w:ascii="Tahoma" w:eastAsia="Courier New" w:hAnsi="Tahoma" w:cs="Tahoma"/>
          <w:b/>
        </w:rPr>
      </w:pPr>
      <w:proofErr w:type="spellStart"/>
      <w:r>
        <w:rPr>
          <w:rFonts w:ascii="Tahoma" w:eastAsia="Courier New" w:hAnsi="Tahoma" w:cs="Tahoma"/>
        </w:rPr>
        <w:t>Produkcyjno</w:t>
      </w:r>
      <w:proofErr w:type="spellEnd"/>
      <w:r>
        <w:rPr>
          <w:rFonts w:ascii="Tahoma" w:eastAsia="Courier New" w:hAnsi="Tahoma" w:cs="Tahoma"/>
        </w:rPr>
        <w:t xml:space="preserve"> Usługowo Handlowy Lasów Państwowych w Olsztynie</w:t>
      </w:r>
    </w:p>
    <w:p w14:paraId="6F8CA366" w14:textId="77777777" w:rsidR="008119B4" w:rsidRDefault="008837C9" w:rsidP="00897BCF">
      <w:pPr>
        <w:suppressAutoHyphens/>
        <w:spacing w:after="0" w:line="240" w:lineRule="auto"/>
        <w:rPr>
          <w:rFonts w:ascii="Tahoma" w:eastAsia="Courier New" w:hAnsi="Tahoma" w:cs="Tahoma"/>
        </w:rPr>
      </w:pPr>
      <w:r>
        <w:rPr>
          <w:rFonts w:ascii="Tahoma" w:eastAsia="Courier New" w:hAnsi="Tahoma" w:cs="Tahoma"/>
          <w:b/>
        </w:rPr>
        <w:t>WYKONAWCA:</w:t>
      </w:r>
      <w:r>
        <w:rPr>
          <w:rFonts w:ascii="Tahoma" w:eastAsia="Courier New" w:hAnsi="Tahoma" w:cs="Tahoma"/>
        </w:rPr>
        <w:t xml:space="preserve"> </w:t>
      </w:r>
    </w:p>
    <w:p w14:paraId="01657BD7" w14:textId="77777777" w:rsidR="008119B4" w:rsidRDefault="008837C9" w:rsidP="00897BCF">
      <w:pPr>
        <w:suppressAutoHyphens/>
        <w:spacing w:before="240" w:after="0" w:line="240" w:lineRule="auto"/>
        <w:rPr>
          <w:rFonts w:ascii="Tahoma" w:eastAsia="Courier New" w:hAnsi="Tahoma" w:cs="Tahoma"/>
        </w:rPr>
      </w:pPr>
      <w:r>
        <w:rPr>
          <w:rFonts w:ascii="Tahoma" w:eastAsia="Courier New" w:hAnsi="Tahoma" w:cs="Tahoma"/>
        </w:rPr>
        <w:t xml:space="preserve">………………………………………………………………………………………………………..                           </w:t>
      </w:r>
    </w:p>
    <w:p w14:paraId="2D4C9D48" w14:textId="77777777" w:rsidR="008119B4" w:rsidRDefault="008837C9" w:rsidP="00897BCF">
      <w:pPr>
        <w:suppressAutoHyphens/>
        <w:spacing w:after="0"/>
        <w:jc w:val="center"/>
        <w:rPr>
          <w:rFonts w:ascii="Tahoma" w:eastAsia="Courier New" w:hAnsi="Tahoma" w:cs="Tahoma"/>
        </w:rPr>
      </w:pPr>
      <w:r>
        <w:rPr>
          <w:rFonts w:ascii="Tahoma" w:eastAsia="Courier New" w:hAnsi="Tahoma" w:cs="Tahoma"/>
          <w:i/>
        </w:rPr>
        <w:t>/nazwa (firma) wykonawcy z oznaczeniem formy prawnej wykonywanej działalności/</w:t>
      </w:r>
    </w:p>
    <w:p w14:paraId="6F3A9325" w14:textId="77777777" w:rsidR="008119B4" w:rsidRDefault="008119B4" w:rsidP="00897BCF">
      <w:pPr>
        <w:suppressAutoHyphens/>
        <w:spacing w:after="0"/>
        <w:rPr>
          <w:rFonts w:ascii="Tahoma" w:eastAsia="Courier New" w:hAnsi="Tahoma" w:cs="Tahoma"/>
        </w:rPr>
      </w:pPr>
    </w:p>
    <w:p w14:paraId="352BDC6E" w14:textId="77777777" w:rsidR="008119B4" w:rsidRDefault="008837C9" w:rsidP="00897BCF">
      <w:pPr>
        <w:suppressAutoHyphens/>
        <w:spacing w:after="0"/>
        <w:rPr>
          <w:rFonts w:ascii="Tahoma" w:eastAsia="Courier New" w:hAnsi="Tahoma" w:cs="Tahoma"/>
          <w:b/>
          <w:bCs/>
        </w:rPr>
      </w:pPr>
      <w:r>
        <w:rPr>
          <w:rFonts w:ascii="Tahoma" w:eastAsia="Courier New" w:hAnsi="Tahoma" w:cs="Tahoma"/>
        </w:rPr>
        <w:t xml:space="preserve">Składając ofertę w postępowaniu o udzielenie zamówienia publicznego prowadzonym w trybie przetargu nieograniczonego pn. </w:t>
      </w:r>
      <w:r>
        <w:rPr>
          <w:rFonts w:ascii="Tahoma" w:eastAsia="Courier New" w:hAnsi="Tahoma" w:cs="Tahoma"/>
          <w:b/>
        </w:rPr>
        <w:t>„Odzież mundurowa dla pracowników Lasów Państwowych</w:t>
      </w:r>
      <w:r>
        <w:rPr>
          <w:rFonts w:ascii="Tahoma" w:eastAsia="Courier New" w:hAnsi="Tahoma" w:cs="Tahoma"/>
          <w:b/>
          <w:bCs/>
        </w:rPr>
        <w:t>”</w:t>
      </w:r>
    </w:p>
    <w:p w14:paraId="6EB42C11" w14:textId="77777777" w:rsidR="008119B4" w:rsidRDefault="008837C9" w:rsidP="00897BCF">
      <w:pPr>
        <w:suppressAutoHyphens/>
        <w:spacing w:after="0"/>
        <w:rPr>
          <w:rFonts w:ascii="Tahoma" w:eastAsia="Courier New" w:hAnsi="Tahoma" w:cs="Tahoma"/>
          <w:b/>
        </w:rPr>
      </w:pPr>
      <w:r>
        <w:rPr>
          <w:rFonts w:ascii="Tahoma" w:eastAsia="Courier New" w:hAnsi="Tahoma" w:cs="Tahoma"/>
          <w:b/>
          <w:bCs/>
        </w:rPr>
        <w:t xml:space="preserve"> </w:t>
      </w:r>
      <w:r>
        <w:rPr>
          <w:rFonts w:ascii="Tahoma" w:eastAsia="Courier New" w:hAnsi="Tahoma" w:cs="Tahoma"/>
        </w:rPr>
        <w:t>oświadczam/(-my)</w:t>
      </w:r>
    </w:p>
    <w:p w14:paraId="110B8CA7" w14:textId="77777777" w:rsidR="008119B4" w:rsidRDefault="008837C9" w:rsidP="00897BCF">
      <w:pPr>
        <w:widowControl w:val="0"/>
        <w:suppressAutoHyphens/>
        <w:spacing w:before="100"/>
        <w:textAlignment w:val="baseline"/>
        <w:rPr>
          <w:rFonts w:ascii="Tahoma" w:eastAsia="Courier New" w:hAnsi="Tahoma" w:cs="Tahoma"/>
        </w:rPr>
      </w:pPr>
      <w:r>
        <w:rPr>
          <w:rFonts w:ascii="Tahoma" w:eastAsia="Courier New" w:hAnsi="Tahoma" w:cs="Tahoma"/>
          <w:bCs/>
        </w:rPr>
        <w:t xml:space="preserve">□ </w:t>
      </w:r>
      <w:r>
        <w:rPr>
          <w:rFonts w:ascii="Tahoma" w:eastAsia="Courier New" w:hAnsi="Tahoma" w:cs="Tahoma"/>
          <w:u w:val="single"/>
        </w:rPr>
        <w:t xml:space="preserve">o braku przynależności </w:t>
      </w:r>
      <w:r>
        <w:rPr>
          <w:rFonts w:ascii="Tahoma" w:eastAsia="Courier New" w:hAnsi="Tahoma" w:cs="Tahoma"/>
        </w:rPr>
        <w:t xml:space="preserve">do tej samej grupy kapitałowej, o której mowa w art. 108 ust. 1 pkt. 5 ustawy </w:t>
      </w:r>
      <w:proofErr w:type="spellStart"/>
      <w:r>
        <w:rPr>
          <w:rFonts w:ascii="Tahoma" w:eastAsia="Courier New" w:hAnsi="Tahoma" w:cs="Tahoma"/>
        </w:rPr>
        <w:t>Pzp</w:t>
      </w:r>
      <w:proofErr w:type="spellEnd"/>
      <w:r>
        <w:rPr>
          <w:rFonts w:ascii="Tahoma" w:eastAsia="Courier New" w:hAnsi="Tahoma" w:cs="Tahoma"/>
        </w:rPr>
        <w:t>:</w:t>
      </w:r>
    </w:p>
    <w:p w14:paraId="031F9B8B" w14:textId="77777777" w:rsidR="008119B4" w:rsidRDefault="008837C9" w:rsidP="00897BCF">
      <w:pPr>
        <w:widowControl w:val="0"/>
        <w:suppressAutoHyphens/>
        <w:spacing w:before="100"/>
        <w:textAlignment w:val="baseline"/>
        <w:rPr>
          <w:rFonts w:ascii="Tahoma" w:eastAsia="Courier New" w:hAnsi="Tahoma" w:cs="Tahoma"/>
        </w:rPr>
      </w:pPr>
      <w:r>
        <w:rPr>
          <w:rFonts w:ascii="Tahoma" w:eastAsia="Courier New" w:hAnsi="Tahoma" w:cs="Tahoma"/>
          <w:bCs/>
        </w:rPr>
        <w:t xml:space="preserve">□ </w:t>
      </w:r>
      <w:r>
        <w:rPr>
          <w:rFonts w:ascii="Tahoma" w:eastAsia="Courier New" w:hAnsi="Tahoma" w:cs="Tahoma"/>
          <w:u w:val="single"/>
        </w:rPr>
        <w:t>o przynależności</w:t>
      </w:r>
      <w:r>
        <w:rPr>
          <w:rFonts w:ascii="Tahoma" w:eastAsia="Courier New" w:hAnsi="Tahoma" w:cs="Tahoma"/>
          <w:vertAlign w:val="superscript"/>
        </w:rPr>
        <w:t xml:space="preserve"> </w:t>
      </w:r>
      <w:r>
        <w:rPr>
          <w:rFonts w:ascii="Tahoma" w:eastAsia="Courier New" w:hAnsi="Tahoma" w:cs="Tahoma"/>
        </w:rPr>
        <w:t xml:space="preserve">do tej samej grupy kapitałowej, o której mowa w art. 108 ust. 1 pkt. 5 ustawy </w:t>
      </w:r>
      <w:proofErr w:type="spellStart"/>
      <w:r>
        <w:rPr>
          <w:rFonts w:ascii="Tahoma" w:eastAsia="Courier New" w:hAnsi="Tahoma" w:cs="Tahoma"/>
        </w:rPr>
        <w:t>Pzp</w:t>
      </w:r>
      <w:proofErr w:type="spellEnd"/>
      <w:r>
        <w:rPr>
          <w:rFonts w:ascii="Tahoma" w:eastAsia="Courier New" w:hAnsi="Tahoma" w:cs="Tahoma"/>
        </w:rPr>
        <w:t>.</w:t>
      </w:r>
    </w:p>
    <w:p w14:paraId="6E9ED1CD" w14:textId="77777777" w:rsidR="008119B4" w:rsidRDefault="008837C9" w:rsidP="00897BCF">
      <w:pPr>
        <w:widowControl w:val="0"/>
        <w:suppressAutoHyphens/>
        <w:spacing w:before="100"/>
        <w:textAlignment w:val="baseline"/>
        <w:rPr>
          <w:rFonts w:ascii="Tahoma" w:eastAsia="Courier New" w:hAnsi="Tahoma" w:cs="Tahoma"/>
          <w:i/>
          <w:iCs/>
          <w:sz w:val="16"/>
          <w:szCs w:val="16"/>
        </w:rPr>
      </w:pPr>
      <w:r>
        <w:rPr>
          <w:rFonts w:ascii="Tahoma" w:eastAsia="Courier New" w:hAnsi="Tahoma" w:cs="Tahoma"/>
          <w:i/>
          <w:iCs/>
          <w:sz w:val="16"/>
          <w:szCs w:val="16"/>
        </w:rPr>
        <w:t>-właściwe należy zaznaczyć</w:t>
      </w:r>
    </w:p>
    <w:p w14:paraId="5DE3890E" w14:textId="77777777" w:rsidR="008119B4" w:rsidRDefault="008837C9" w:rsidP="00897BCF">
      <w:pPr>
        <w:widowControl w:val="0"/>
        <w:suppressAutoHyphens/>
        <w:spacing w:before="100"/>
        <w:textAlignment w:val="baseline"/>
        <w:rPr>
          <w:rFonts w:ascii="Tahoma" w:eastAsia="Courier New" w:hAnsi="Tahoma" w:cs="Tahoma"/>
        </w:rPr>
      </w:pPr>
      <w:r>
        <w:rPr>
          <w:rFonts w:ascii="Tahoma" w:eastAsia="Courier New" w:hAnsi="Tahoma" w:cs="Tahoma"/>
        </w:rPr>
        <w:t>- wobec wykonawców, którzy złożyli oferty w niniejszym postępowaniu:</w:t>
      </w:r>
    </w:p>
    <w:tbl>
      <w:tblPr>
        <w:tblW w:w="9221" w:type="dxa"/>
        <w:tblLayout w:type="fixed"/>
        <w:tblLook w:val="04A0" w:firstRow="1" w:lastRow="0" w:firstColumn="1" w:lastColumn="0" w:noHBand="0" w:noVBand="1"/>
      </w:tblPr>
      <w:tblGrid>
        <w:gridCol w:w="543"/>
        <w:gridCol w:w="2688"/>
        <w:gridCol w:w="5990"/>
      </w:tblGrid>
      <w:tr w:rsidR="008119B4" w14:paraId="337FBAF9"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7D0DB7EC" w14:textId="77777777" w:rsidR="008119B4" w:rsidRDefault="008837C9" w:rsidP="00897BCF">
            <w:pPr>
              <w:widowControl w:val="0"/>
              <w:suppressAutoHyphens/>
              <w:spacing w:after="0" w:line="240" w:lineRule="auto"/>
              <w:jc w:val="center"/>
              <w:textAlignment w:val="baseline"/>
              <w:rPr>
                <w:rFonts w:ascii="Tahoma" w:eastAsia="Courier New" w:hAnsi="Tahoma" w:cs="Tahoma"/>
                <w:b/>
              </w:rPr>
            </w:pPr>
            <w:r>
              <w:rPr>
                <w:rFonts w:ascii="Tahoma" w:eastAsia="Courier New" w:hAnsi="Tahoma" w:cs="Tahoma"/>
                <w:b/>
              </w:rPr>
              <w:t>Lp.</w:t>
            </w:r>
          </w:p>
        </w:tc>
        <w:tc>
          <w:tcPr>
            <w:tcW w:w="2688" w:type="dxa"/>
            <w:tcBorders>
              <w:top w:val="single" w:sz="4" w:space="0" w:color="000000"/>
              <w:left w:val="single" w:sz="4" w:space="0" w:color="000000"/>
              <w:bottom w:val="single" w:sz="4" w:space="0" w:color="000000"/>
              <w:right w:val="single" w:sz="4" w:space="0" w:color="000000"/>
            </w:tcBorders>
            <w:vAlign w:val="center"/>
          </w:tcPr>
          <w:p w14:paraId="1255D0C6" w14:textId="77777777" w:rsidR="008119B4" w:rsidRDefault="008837C9" w:rsidP="00897BCF">
            <w:pPr>
              <w:widowControl w:val="0"/>
              <w:suppressAutoHyphens/>
              <w:spacing w:after="0" w:line="240" w:lineRule="auto"/>
              <w:jc w:val="center"/>
              <w:textAlignment w:val="baseline"/>
              <w:rPr>
                <w:rFonts w:ascii="Tahoma" w:eastAsia="Courier New" w:hAnsi="Tahoma" w:cs="Tahoma"/>
                <w:b/>
              </w:rPr>
            </w:pPr>
            <w:r>
              <w:rPr>
                <w:rFonts w:ascii="Tahoma" w:eastAsia="Courier New" w:hAnsi="Tahoma" w:cs="Tahoma"/>
                <w:b/>
              </w:rPr>
              <w:t>Nazwa podmiotu</w:t>
            </w:r>
          </w:p>
        </w:tc>
        <w:tc>
          <w:tcPr>
            <w:tcW w:w="5990" w:type="dxa"/>
            <w:tcBorders>
              <w:top w:val="single" w:sz="4" w:space="0" w:color="000000"/>
              <w:left w:val="single" w:sz="4" w:space="0" w:color="000000"/>
              <w:bottom w:val="single" w:sz="4" w:space="0" w:color="000000"/>
              <w:right w:val="single" w:sz="4" w:space="0" w:color="000000"/>
            </w:tcBorders>
            <w:vAlign w:val="center"/>
          </w:tcPr>
          <w:p w14:paraId="0136EF1C" w14:textId="77777777" w:rsidR="008119B4" w:rsidRDefault="008837C9" w:rsidP="00897BCF">
            <w:pPr>
              <w:widowControl w:val="0"/>
              <w:suppressAutoHyphens/>
              <w:spacing w:after="0" w:line="240" w:lineRule="auto"/>
              <w:jc w:val="center"/>
              <w:textAlignment w:val="baseline"/>
              <w:rPr>
                <w:rFonts w:ascii="Tahoma" w:eastAsia="Courier New" w:hAnsi="Tahoma" w:cs="Tahoma"/>
                <w:b/>
              </w:rPr>
            </w:pPr>
            <w:r>
              <w:rPr>
                <w:rFonts w:ascii="Tahoma" w:eastAsia="Courier New" w:hAnsi="Tahoma" w:cs="Tahoma"/>
                <w:b/>
              </w:rPr>
              <w:t>Adres podmiotu</w:t>
            </w:r>
          </w:p>
        </w:tc>
      </w:tr>
      <w:tr w:rsidR="008119B4" w14:paraId="7355FB17"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4634A5F8" w14:textId="77777777" w:rsidR="008119B4" w:rsidRDefault="008837C9" w:rsidP="00897BCF">
            <w:pPr>
              <w:widowControl w:val="0"/>
              <w:suppressAutoHyphens/>
              <w:spacing w:after="0" w:line="240" w:lineRule="auto"/>
              <w:jc w:val="center"/>
              <w:textAlignment w:val="baseline"/>
              <w:rPr>
                <w:rFonts w:ascii="Tahoma" w:eastAsia="Courier New" w:hAnsi="Tahoma" w:cs="Tahoma"/>
              </w:rPr>
            </w:pPr>
            <w:r>
              <w:rPr>
                <w:rFonts w:ascii="Tahoma" w:eastAsia="Courier New" w:hAnsi="Tahoma" w:cs="Tahoma"/>
              </w:rPr>
              <w:t>1</w:t>
            </w:r>
          </w:p>
        </w:tc>
        <w:tc>
          <w:tcPr>
            <w:tcW w:w="2688" w:type="dxa"/>
            <w:tcBorders>
              <w:top w:val="single" w:sz="4" w:space="0" w:color="000000"/>
              <w:left w:val="single" w:sz="4" w:space="0" w:color="000000"/>
              <w:bottom w:val="single" w:sz="4" w:space="0" w:color="000000"/>
              <w:right w:val="single" w:sz="4" w:space="0" w:color="000000"/>
            </w:tcBorders>
            <w:vAlign w:val="center"/>
          </w:tcPr>
          <w:p w14:paraId="6CCFF352" w14:textId="77777777" w:rsidR="008119B4" w:rsidRDefault="008119B4" w:rsidP="00897BCF">
            <w:pPr>
              <w:widowControl w:val="0"/>
              <w:suppressAutoHyphens/>
              <w:spacing w:after="0" w:line="240" w:lineRule="auto"/>
              <w:textAlignment w:val="baseline"/>
              <w:rPr>
                <w:rFonts w:ascii="Tahoma" w:eastAsia="Courier New" w:hAnsi="Tahoma" w:cs="Tahoma"/>
              </w:rPr>
            </w:pPr>
          </w:p>
        </w:tc>
        <w:tc>
          <w:tcPr>
            <w:tcW w:w="5990" w:type="dxa"/>
            <w:tcBorders>
              <w:top w:val="single" w:sz="4" w:space="0" w:color="000000"/>
              <w:left w:val="single" w:sz="4" w:space="0" w:color="000000"/>
              <w:bottom w:val="single" w:sz="4" w:space="0" w:color="000000"/>
              <w:right w:val="single" w:sz="4" w:space="0" w:color="000000"/>
            </w:tcBorders>
            <w:vAlign w:val="center"/>
          </w:tcPr>
          <w:p w14:paraId="00B6793E" w14:textId="77777777" w:rsidR="008119B4" w:rsidRDefault="008119B4" w:rsidP="00897BCF">
            <w:pPr>
              <w:widowControl w:val="0"/>
              <w:suppressAutoHyphens/>
              <w:spacing w:after="0" w:line="240" w:lineRule="auto"/>
              <w:textAlignment w:val="baseline"/>
              <w:rPr>
                <w:rFonts w:ascii="Tahoma" w:eastAsia="Courier New" w:hAnsi="Tahoma" w:cs="Tahoma"/>
              </w:rPr>
            </w:pPr>
          </w:p>
        </w:tc>
      </w:tr>
      <w:tr w:rsidR="008119B4" w14:paraId="607B40B6"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448E8AB5" w14:textId="77777777" w:rsidR="008119B4" w:rsidRDefault="008837C9" w:rsidP="00897BCF">
            <w:pPr>
              <w:widowControl w:val="0"/>
              <w:suppressAutoHyphens/>
              <w:spacing w:after="0" w:line="240" w:lineRule="auto"/>
              <w:jc w:val="center"/>
              <w:textAlignment w:val="baseline"/>
              <w:rPr>
                <w:rFonts w:ascii="Tahoma" w:eastAsia="Courier New" w:hAnsi="Tahoma" w:cs="Tahoma"/>
              </w:rPr>
            </w:pPr>
            <w:r>
              <w:rPr>
                <w:rFonts w:ascii="Tahoma" w:eastAsia="Courier New" w:hAnsi="Tahoma" w:cs="Tahoma"/>
              </w:rPr>
              <w:t>2</w:t>
            </w:r>
          </w:p>
        </w:tc>
        <w:tc>
          <w:tcPr>
            <w:tcW w:w="2688" w:type="dxa"/>
            <w:tcBorders>
              <w:top w:val="single" w:sz="4" w:space="0" w:color="000000"/>
              <w:left w:val="single" w:sz="4" w:space="0" w:color="000000"/>
              <w:bottom w:val="single" w:sz="4" w:space="0" w:color="000000"/>
              <w:right w:val="single" w:sz="4" w:space="0" w:color="000000"/>
            </w:tcBorders>
            <w:vAlign w:val="center"/>
          </w:tcPr>
          <w:p w14:paraId="2B6C0F9B" w14:textId="77777777" w:rsidR="008119B4" w:rsidRDefault="008119B4" w:rsidP="00897BCF">
            <w:pPr>
              <w:widowControl w:val="0"/>
              <w:suppressAutoHyphens/>
              <w:spacing w:after="0" w:line="240" w:lineRule="auto"/>
              <w:textAlignment w:val="baseline"/>
              <w:rPr>
                <w:rFonts w:ascii="Tahoma" w:eastAsia="Courier New" w:hAnsi="Tahoma" w:cs="Tahoma"/>
              </w:rPr>
            </w:pPr>
          </w:p>
        </w:tc>
        <w:tc>
          <w:tcPr>
            <w:tcW w:w="5990" w:type="dxa"/>
            <w:tcBorders>
              <w:top w:val="single" w:sz="4" w:space="0" w:color="000000"/>
              <w:left w:val="single" w:sz="4" w:space="0" w:color="000000"/>
              <w:bottom w:val="single" w:sz="4" w:space="0" w:color="000000"/>
              <w:right w:val="single" w:sz="4" w:space="0" w:color="000000"/>
            </w:tcBorders>
            <w:vAlign w:val="center"/>
          </w:tcPr>
          <w:p w14:paraId="6B9F7C95" w14:textId="77777777" w:rsidR="008119B4" w:rsidRDefault="008119B4" w:rsidP="00897BCF">
            <w:pPr>
              <w:widowControl w:val="0"/>
              <w:suppressAutoHyphens/>
              <w:spacing w:after="0" w:line="240" w:lineRule="auto"/>
              <w:textAlignment w:val="baseline"/>
              <w:rPr>
                <w:rFonts w:ascii="Tahoma" w:eastAsia="Courier New" w:hAnsi="Tahoma" w:cs="Tahoma"/>
              </w:rPr>
            </w:pPr>
          </w:p>
        </w:tc>
      </w:tr>
    </w:tbl>
    <w:p w14:paraId="736E6533" w14:textId="77777777" w:rsidR="008119B4" w:rsidRDefault="008119B4" w:rsidP="00897BCF">
      <w:pPr>
        <w:suppressAutoHyphens/>
        <w:spacing w:after="0"/>
        <w:rPr>
          <w:rFonts w:ascii="Tahoma" w:eastAsia="Courier New" w:hAnsi="Tahoma" w:cs="Tahoma"/>
        </w:rPr>
      </w:pPr>
    </w:p>
    <w:p w14:paraId="6D2D429F" w14:textId="77777777" w:rsidR="008119B4" w:rsidRDefault="008837C9" w:rsidP="00897BCF">
      <w:pPr>
        <w:suppressAutoHyphens/>
        <w:spacing w:after="0"/>
        <w:rPr>
          <w:rFonts w:ascii="Tahoma" w:eastAsia="Courier New" w:hAnsi="Tahoma" w:cs="Tahoma"/>
        </w:rPr>
      </w:pPr>
      <w:r>
        <w:rPr>
          <w:rFonts w:ascii="Tahoma" w:eastAsia="Courier New" w:hAnsi="Tahoma" w:cs="Tahoma"/>
        </w:rPr>
        <w:t>- wykazuję, że przygotowaliśmy oferty niezależnie od siebie:</w:t>
      </w:r>
    </w:p>
    <w:p w14:paraId="7C61B995" w14:textId="77777777" w:rsidR="008119B4" w:rsidRDefault="008837C9" w:rsidP="00897BCF">
      <w:pPr>
        <w:suppressAutoHyphens/>
        <w:spacing w:after="0" w:line="360" w:lineRule="auto"/>
        <w:rPr>
          <w:rFonts w:ascii="Tahoma" w:eastAsia="Courier New" w:hAnsi="Tahoma" w:cs="Tahoma"/>
        </w:rPr>
      </w:pPr>
      <w:r>
        <w:rPr>
          <w:rFonts w:ascii="Tahoma" w:eastAsia="Courier New" w:hAnsi="Tahoma" w:cs="Tahoma"/>
        </w:rPr>
        <w:t>……………………………………………………………………………………………………………………………………………………na potwierdzenie czego załączam następujące dokumenty: ………………………………………………………………..</w:t>
      </w:r>
    </w:p>
    <w:p w14:paraId="4C1971A7" w14:textId="77777777" w:rsidR="008119B4" w:rsidRDefault="008119B4" w:rsidP="00897BCF">
      <w:pPr>
        <w:suppressAutoHyphens/>
        <w:spacing w:after="0" w:line="360" w:lineRule="auto"/>
        <w:rPr>
          <w:rFonts w:ascii="Tahoma" w:eastAsia="Courier New" w:hAnsi="Tahoma" w:cs="Tahoma"/>
        </w:rPr>
      </w:pPr>
    </w:p>
    <w:p w14:paraId="0729FC7F" w14:textId="77777777" w:rsidR="008119B4" w:rsidRDefault="008837C9" w:rsidP="00897BCF">
      <w:pPr>
        <w:suppressAutoHyphens/>
        <w:spacing w:after="0" w:line="240" w:lineRule="auto"/>
        <w:ind w:right="3685" w:firstLine="1"/>
        <w:jc w:val="center"/>
        <w:rPr>
          <w:rFonts w:ascii="Tahoma" w:eastAsia="Courier New" w:hAnsi="Tahoma" w:cs="Tahoma"/>
        </w:rPr>
      </w:pPr>
      <w:r>
        <w:rPr>
          <w:rFonts w:ascii="Tahoma" w:eastAsia="Courier New" w:hAnsi="Tahoma" w:cs="Tahoma"/>
        </w:rPr>
        <w:t>………………………………………………………..</w:t>
      </w:r>
    </w:p>
    <w:p w14:paraId="70C84C08" w14:textId="77777777" w:rsidR="008119B4" w:rsidRDefault="008837C9" w:rsidP="00897BCF">
      <w:pPr>
        <w:suppressAutoHyphens/>
        <w:spacing w:after="0"/>
        <w:ind w:right="3685" w:firstLine="1"/>
        <w:jc w:val="center"/>
        <w:rPr>
          <w:rFonts w:ascii="Tahoma" w:eastAsia="Courier New" w:hAnsi="Tahoma" w:cs="Tahoma"/>
        </w:rPr>
      </w:pPr>
      <w:r>
        <w:rPr>
          <w:rFonts w:ascii="Tahoma" w:eastAsia="Courier New" w:hAnsi="Tahoma" w:cs="Tahoma"/>
          <w:i/>
        </w:rPr>
        <w:t>miejscowość i data</w:t>
      </w:r>
    </w:p>
    <w:p w14:paraId="4F19BC14" w14:textId="77777777" w:rsidR="008119B4" w:rsidRDefault="008119B4" w:rsidP="00897BCF">
      <w:pPr>
        <w:suppressAutoHyphens/>
        <w:spacing w:after="0"/>
        <w:ind w:left="1" w:hanging="1"/>
        <w:jc w:val="right"/>
        <w:rPr>
          <w:rFonts w:ascii="Tahoma" w:eastAsia="Courier New" w:hAnsi="Tahoma" w:cs="Tahoma"/>
          <w:i/>
        </w:rPr>
      </w:pPr>
    </w:p>
    <w:p w14:paraId="295117C5" w14:textId="77777777" w:rsidR="008119B4" w:rsidRDefault="008119B4" w:rsidP="00897BCF">
      <w:pPr>
        <w:suppressAutoHyphens/>
        <w:spacing w:after="0"/>
        <w:ind w:left="1" w:hanging="1"/>
        <w:jc w:val="right"/>
        <w:rPr>
          <w:rFonts w:ascii="Tahoma" w:eastAsia="Courier New" w:hAnsi="Tahoma" w:cs="Tahoma"/>
          <w:i/>
        </w:rPr>
      </w:pPr>
    </w:p>
    <w:p w14:paraId="2709A581" w14:textId="77777777" w:rsidR="008119B4" w:rsidRDefault="008837C9" w:rsidP="00897BCF">
      <w:pPr>
        <w:numPr>
          <w:ilvl w:val="0"/>
          <w:numId w:val="64"/>
        </w:numPr>
        <w:tabs>
          <w:tab w:val="left" w:pos="-7513"/>
        </w:tabs>
        <w:suppressAutoHyphens/>
        <w:spacing w:after="0"/>
        <w:ind w:left="4678" w:firstLine="0"/>
        <w:jc w:val="center"/>
        <w:rPr>
          <w:rFonts w:ascii="Tahoma" w:eastAsia="Wingdings" w:hAnsi="Tahoma" w:cs="Tahoma"/>
          <w:b/>
          <w:i/>
        </w:rPr>
      </w:pPr>
      <w:r>
        <w:rPr>
          <w:rFonts w:ascii="Tahoma" w:eastAsia="Wingdings" w:hAnsi="Tahoma" w:cs="Tahoma"/>
          <w:b/>
          <w:i/>
        </w:rPr>
        <w:t xml:space="preserve">Kwalifikowany podpis elektroniczny osoby (osób) upoważnionej (upoważnionych) </w:t>
      </w:r>
    </w:p>
    <w:p w14:paraId="381EFD89" w14:textId="77777777" w:rsidR="008119B4" w:rsidRDefault="008837C9" w:rsidP="00897BCF">
      <w:pPr>
        <w:numPr>
          <w:ilvl w:val="0"/>
          <w:numId w:val="65"/>
        </w:numPr>
        <w:tabs>
          <w:tab w:val="left" w:pos="-7513"/>
        </w:tabs>
        <w:suppressAutoHyphens/>
        <w:spacing w:after="0"/>
        <w:ind w:left="4678" w:firstLine="0"/>
        <w:jc w:val="center"/>
        <w:rPr>
          <w:rFonts w:ascii="Tahoma" w:eastAsia="Wingdings" w:hAnsi="Tahoma" w:cs="Tahoma"/>
          <w:b/>
          <w:i/>
        </w:rPr>
      </w:pPr>
      <w:r>
        <w:rPr>
          <w:rFonts w:ascii="Tahoma" w:eastAsia="Wingdings" w:hAnsi="Tahoma" w:cs="Tahoma"/>
          <w:b/>
          <w:i/>
        </w:rPr>
        <w:t>do reprezentowania wykonawcy</w:t>
      </w:r>
    </w:p>
    <w:p w14:paraId="17F1490A" w14:textId="77777777" w:rsidR="008119B4" w:rsidRDefault="008119B4" w:rsidP="00897BCF">
      <w:pPr>
        <w:tabs>
          <w:tab w:val="left" w:pos="5103"/>
        </w:tabs>
        <w:suppressAutoHyphens/>
        <w:spacing w:after="0"/>
        <w:rPr>
          <w:rFonts w:ascii="Tahoma" w:eastAsia="Courier New" w:hAnsi="Tahoma" w:cs="Tahoma"/>
          <w:bCs/>
        </w:rPr>
      </w:pPr>
    </w:p>
    <w:p w14:paraId="1E8BB710" w14:textId="77777777" w:rsidR="008119B4" w:rsidRDefault="008837C9" w:rsidP="00897BCF">
      <w:pPr>
        <w:suppressAutoHyphens/>
        <w:spacing w:after="0" w:line="240" w:lineRule="auto"/>
        <w:rPr>
          <w:rFonts w:ascii="Tahoma" w:eastAsia="Mangal" w:hAnsi="Tahoma" w:cs="Tahoma"/>
          <w:b/>
        </w:rPr>
      </w:pPr>
      <w:r>
        <w:br w:type="page"/>
      </w:r>
    </w:p>
    <w:p w14:paraId="70FA9DA7" w14:textId="77777777" w:rsidR="008119B4" w:rsidRDefault="008837C9" w:rsidP="00897BCF">
      <w:pPr>
        <w:suppressAutoHyphens/>
        <w:spacing w:after="0"/>
        <w:jc w:val="right"/>
        <w:rPr>
          <w:rFonts w:cs="Arial"/>
          <w:b/>
          <w:sz w:val="22"/>
          <w:szCs w:val="22"/>
        </w:rPr>
      </w:pPr>
      <w:r>
        <w:rPr>
          <w:rFonts w:cs="Arial"/>
          <w:b/>
          <w:sz w:val="22"/>
          <w:szCs w:val="22"/>
        </w:rPr>
        <w:t xml:space="preserve">Załącznik Nr 6 do SWZ, znak sprawy HP.270.10.2026 – </w:t>
      </w:r>
      <w:r>
        <w:rPr>
          <w:rFonts w:cs="Arial"/>
          <w:b/>
          <w:sz w:val="22"/>
          <w:szCs w:val="22"/>
          <w:highlight w:val="yellow"/>
        </w:rPr>
        <w:t>Część I</w:t>
      </w:r>
    </w:p>
    <w:p w14:paraId="597EFC63" w14:textId="1ADDD47F" w:rsidR="008119B4" w:rsidRDefault="008837C9" w:rsidP="00897BCF">
      <w:pPr>
        <w:suppressAutoHyphens/>
        <w:jc w:val="right"/>
        <w:rPr>
          <w:rFonts w:cs="Arial"/>
          <w:b/>
          <w:sz w:val="22"/>
          <w:szCs w:val="22"/>
        </w:rPr>
      </w:pPr>
      <w:r>
        <w:rPr>
          <w:rFonts w:cs="Arial"/>
          <w:i/>
        </w:rPr>
        <w:t xml:space="preserve">– wypełnić w przypadku składania oferty na Część </w:t>
      </w:r>
      <w:r w:rsidR="006B3E17">
        <w:rPr>
          <w:rFonts w:cs="Arial"/>
          <w:i/>
        </w:rPr>
        <w:t>I</w:t>
      </w:r>
    </w:p>
    <w:p w14:paraId="77A55161"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 xml:space="preserve">Nazwa wykonawcy </w:t>
      </w:r>
      <w:r>
        <w:rPr>
          <w:rFonts w:cs="Arial"/>
          <w:sz w:val="22"/>
          <w:szCs w:val="22"/>
        </w:rPr>
        <w:tab/>
      </w:r>
    </w:p>
    <w:p w14:paraId="1C2FFA44"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ab/>
      </w:r>
    </w:p>
    <w:p w14:paraId="77A0B846"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Adres wykonawcy</w:t>
      </w:r>
      <w:r>
        <w:rPr>
          <w:rFonts w:cs="Arial"/>
          <w:sz w:val="22"/>
          <w:szCs w:val="22"/>
        </w:rPr>
        <w:tab/>
      </w:r>
    </w:p>
    <w:p w14:paraId="6BCA50C2" w14:textId="77777777" w:rsidR="008119B4" w:rsidRDefault="008837C9" w:rsidP="00897BCF">
      <w:pPr>
        <w:widowControl w:val="0"/>
        <w:tabs>
          <w:tab w:val="right" w:leader="dot" w:pos="3686"/>
          <w:tab w:val="left" w:pos="4536"/>
          <w:tab w:val="right" w:pos="6379"/>
        </w:tabs>
        <w:suppressAutoHyphens/>
        <w:rPr>
          <w:rFonts w:cs="Arial"/>
          <w:sz w:val="22"/>
          <w:szCs w:val="22"/>
        </w:rPr>
      </w:pPr>
      <w:r>
        <w:rPr>
          <w:rFonts w:cs="Arial"/>
          <w:sz w:val="22"/>
          <w:szCs w:val="22"/>
        </w:rPr>
        <w:t xml:space="preserve">Miejscowość </w:t>
      </w:r>
      <w:r>
        <w:rPr>
          <w:rFonts w:cs="Arial"/>
          <w:sz w:val="22"/>
          <w:szCs w:val="22"/>
        </w:rPr>
        <w:tab/>
      </w:r>
      <w:r>
        <w:rPr>
          <w:rFonts w:cs="Arial"/>
          <w:sz w:val="22"/>
          <w:szCs w:val="22"/>
        </w:rPr>
        <w:tab/>
        <w:t>Data...........................</w:t>
      </w:r>
      <w:r>
        <w:rPr>
          <w:rFonts w:cs="Arial"/>
          <w:sz w:val="22"/>
          <w:szCs w:val="22"/>
        </w:rPr>
        <w:tab/>
      </w:r>
    </w:p>
    <w:p w14:paraId="4B892214" w14:textId="77777777" w:rsidR="008119B4" w:rsidRDefault="008119B4" w:rsidP="00897BCF">
      <w:pPr>
        <w:widowControl w:val="0"/>
        <w:suppressAutoHyphens/>
        <w:rPr>
          <w:rFonts w:cs="Arial"/>
          <w:sz w:val="22"/>
          <w:szCs w:val="22"/>
        </w:rPr>
      </w:pPr>
    </w:p>
    <w:p w14:paraId="66ED3FFE" w14:textId="77777777" w:rsidR="008119B4" w:rsidRDefault="008837C9" w:rsidP="00897BCF">
      <w:pPr>
        <w:keepNext/>
        <w:suppressAutoHyphens/>
        <w:spacing w:before="240"/>
        <w:outlineLvl w:val="4"/>
        <w:rPr>
          <w:rFonts w:cs="Arial"/>
          <w:sz w:val="22"/>
          <w:szCs w:val="22"/>
          <w:u w:val="single"/>
        </w:rPr>
      </w:pPr>
      <w:r>
        <w:rPr>
          <w:rFonts w:cs="Arial"/>
          <w:sz w:val="22"/>
          <w:szCs w:val="22"/>
          <w:u w:val="single"/>
        </w:rPr>
        <w:t>WYKAZ WYKONANYCH W OKRESIE OSTATNICH 3 LAT DOSTAW</w:t>
      </w:r>
    </w:p>
    <w:p w14:paraId="36BCCE3D" w14:textId="77777777" w:rsidR="008119B4" w:rsidRDefault="008837C9" w:rsidP="00897BCF">
      <w:pPr>
        <w:widowControl w:val="0"/>
        <w:suppressAutoHyphens/>
        <w:spacing w:after="240"/>
        <w:rPr>
          <w:rFonts w:cs="Arial"/>
          <w:sz w:val="22"/>
          <w:szCs w:val="22"/>
        </w:rPr>
      </w:pPr>
      <w:r>
        <w:rPr>
          <w:rFonts w:cs="Arial"/>
          <w:sz w:val="22"/>
          <w:szCs w:val="22"/>
        </w:rPr>
        <w:t xml:space="preserve">Wykaz wykonanych </w:t>
      </w:r>
      <w:r>
        <w:rPr>
          <w:rFonts w:cs="Arial"/>
          <w:b/>
          <w:bCs/>
          <w:sz w:val="22"/>
          <w:szCs w:val="22"/>
        </w:rPr>
        <w:t>minimum 3 dostawy</w:t>
      </w:r>
      <w:r>
        <w:rPr>
          <w:rFonts w:cs="Arial"/>
          <w:sz w:val="22"/>
          <w:szCs w:val="22"/>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Pr>
          <w:rFonts w:cs="Arial"/>
          <w:color w:val="000000"/>
          <w:sz w:val="22"/>
          <w:szCs w:val="22"/>
        </w:rPr>
        <w:t xml:space="preserve">tj. </w:t>
      </w:r>
      <w:r>
        <w:rPr>
          <w:rFonts w:cs="Arial"/>
          <w:b/>
          <w:bCs/>
          <w:color w:val="000000"/>
          <w:sz w:val="22"/>
          <w:szCs w:val="22"/>
        </w:rPr>
        <w:t xml:space="preserve">polegających na dostawie obuwia o wartości nie mniejszej niż: </w:t>
      </w:r>
      <w:r>
        <w:rPr>
          <w:rFonts w:cs="Arial"/>
          <w:b/>
          <w:color w:val="000000" w:themeColor="text1"/>
          <w:sz w:val="22"/>
          <w:szCs w:val="22"/>
        </w:rPr>
        <w:t>15 000,00 zł brutto każda</w:t>
      </w:r>
      <w:r>
        <w:rPr>
          <w:rFonts w:cs="Arial"/>
          <w:color w:val="000000" w:themeColor="text1"/>
          <w:sz w:val="22"/>
          <w:szCs w:val="22"/>
        </w:rPr>
        <w:t xml:space="preserve"> </w:t>
      </w:r>
      <w:r>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5"/>
        <w:gridCol w:w="2160"/>
        <w:gridCol w:w="2804"/>
      </w:tblGrid>
      <w:tr w:rsidR="008119B4" w14:paraId="36F7AEF8"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0440C145" w14:textId="77777777" w:rsidR="008119B4" w:rsidRDefault="008837C9" w:rsidP="00897BCF">
            <w:pPr>
              <w:widowControl w:val="0"/>
              <w:suppressAutoHyphens/>
              <w:rPr>
                <w:rFonts w:cs="Arial"/>
                <w:sz w:val="22"/>
                <w:szCs w:val="22"/>
              </w:rPr>
            </w:pPr>
            <w:r>
              <w:rPr>
                <w:rFonts w:cs="Arial"/>
                <w:sz w:val="22"/>
                <w:szCs w:val="22"/>
                <w:highlight w:val="white"/>
              </w:rPr>
              <w:t>Lp</w:t>
            </w:r>
            <w:r>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43433601" w14:textId="77777777" w:rsidR="008119B4" w:rsidRDefault="008837C9" w:rsidP="00897BCF">
            <w:pPr>
              <w:widowControl w:val="0"/>
              <w:suppressAutoHyphens/>
              <w:rPr>
                <w:rFonts w:cs="Arial"/>
                <w:sz w:val="22"/>
                <w:szCs w:val="22"/>
                <w:highlight w:val="white"/>
              </w:rPr>
            </w:pPr>
            <w:r>
              <w:rPr>
                <w:rFonts w:cs="Arial"/>
                <w:sz w:val="22"/>
                <w:szCs w:val="22"/>
                <w:highlight w:val="white"/>
              </w:rPr>
              <w:t>Odbiorca adres,</w:t>
            </w:r>
          </w:p>
          <w:p w14:paraId="047B9836" w14:textId="77777777" w:rsidR="008119B4" w:rsidRDefault="008837C9" w:rsidP="00897BCF">
            <w:pPr>
              <w:widowControl w:val="0"/>
              <w:suppressAutoHyphens/>
              <w:rPr>
                <w:rFonts w:cs="Arial"/>
                <w:sz w:val="22"/>
                <w:szCs w:val="22"/>
              </w:rPr>
            </w:pPr>
            <w:r>
              <w:rPr>
                <w:rFonts w:cs="Arial"/>
                <w:sz w:val="22"/>
                <w:szCs w:val="22"/>
                <w:highlight w:val="white"/>
              </w:rPr>
              <w:t>nr tel. i faks.</w:t>
            </w:r>
          </w:p>
        </w:tc>
        <w:tc>
          <w:tcPr>
            <w:tcW w:w="1255" w:type="dxa"/>
            <w:tcBorders>
              <w:top w:val="single" w:sz="4" w:space="0" w:color="000000"/>
              <w:left w:val="single" w:sz="4" w:space="0" w:color="000000"/>
              <w:bottom w:val="single" w:sz="4" w:space="0" w:color="000000"/>
              <w:right w:val="single" w:sz="4" w:space="0" w:color="000000"/>
            </w:tcBorders>
            <w:vAlign w:val="center"/>
          </w:tcPr>
          <w:p w14:paraId="148B0CE9" w14:textId="77777777" w:rsidR="008119B4" w:rsidRDefault="008837C9" w:rsidP="00897BCF">
            <w:pPr>
              <w:widowControl w:val="0"/>
              <w:suppressAutoHyphens/>
              <w:rPr>
                <w:rFonts w:cs="Arial"/>
                <w:sz w:val="22"/>
                <w:szCs w:val="22"/>
              </w:rPr>
            </w:pPr>
            <w:r>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357B1073" w14:textId="77777777" w:rsidR="008119B4" w:rsidRDefault="008837C9" w:rsidP="00897BCF">
            <w:pPr>
              <w:widowControl w:val="0"/>
              <w:suppressAutoHyphens/>
              <w:rPr>
                <w:rFonts w:cs="Arial"/>
                <w:sz w:val="22"/>
                <w:szCs w:val="22"/>
                <w:highlight w:val="white"/>
              </w:rPr>
            </w:pPr>
            <w:r>
              <w:rPr>
                <w:rFonts w:cs="Arial"/>
                <w:sz w:val="22"/>
                <w:szCs w:val="22"/>
                <w:highlight w:val="white"/>
              </w:rPr>
              <w:t>Zakres</w:t>
            </w:r>
          </w:p>
          <w:p w14:paraId="4D32E265" w14:textId="77777777" w:rsidR="008119B4" w:rsidRDefault="008837C9" w:rsidP="00897BCF">
            <w:pPr>
              <w:widowControl w:val="0"/>
              <w:suppressAutoHyphens/>
              <w:rPr>
                <w:rFonts w:cs="Arial"/>
                <w:sz w:val="22"/>
                <w:szCs w:val="22"/>
              </w:rPr>
            </w:pPr>
            <w:r>
              <w:rPr>
                <w:rFonts w:cs="Arial"/>
                <w:sz w:val="22"/>
                <w:szCs w:val="22"/>
                <w:highlight w:val="white"/>
              </w:rPr>
              <w:t>przedmiotowy</w:t>
            </w:r>
          </w:p>
        </w:tc>
        <w:tc>
          <w:tcPr>
            <w:tcW w:w="2804" w:type="dxa"/>
            <w:tcBorders>
              <w:top w:val="single" w:sz="4" w:space="0" w:color="000000"/>
              <w:left w:val="single" w:sz="4" w:space="0" w:color="000000"/>
              <w:bottom w:val="single" w:sz="4" w:space="0" w:color="000000"/>
              <w:right w:val="single" w:sz="4" w:space="0" w:color="000000"/>
            </w:tcBorders>
            <w:vAlign w:val="center"/>
          </w:tcPr>
          <w:p w14:paraId="342415A2" w14:textId="77777777" w:rsidR="008119B4" w:rsidRDefault="008837C9" w:rsidP="00897BCF">
            <w:pPr>
              <w:widowControl w:val="0"/>
              <w:suppressAutoHyphens/>
              <w:rPr>
                <w:rFonts w:cs="Arial"/>
                <w:sz w:val="22"/>
                <w:szCs w:val="22"/>
                <w:highlight w:val="white"/>
              </w:rPr>
            </w:pPr>
            <w:r>
              <w:rPr>
                <w:rFonts w:cs="Arial"/>
                <w:sz w:val="22"/>
                <w:szCs w:val="22"/>
                <w:highlight w:val="white"/>
              </w:rPr>
              <w:t>Daty</w:t>
            </w:r>
          </w:p>
          <w:p w14:paraId="675EB2A1" w14:textId="77777777" w:rsidR="008119B4" w:rsidRDefault="008837C9" w:rsidP="00897BCF">
            <w:pPr>
              <w:widowControl w:val="0"/>
              <w:suppressAutoHyphens/>
              <w:rPr>
                <w:rFonts w:cs="Arial"/>
                <w:sz w:val="22"/>
                <w:szCs w:val="22"/>
              </w:rPr>
            </w:pPr>
            <w:r>
              <w:rPr>
                <w:rFonts w:cs="Arial"/>
                <w:sz w:val="22"/>
                <w:szCs w:val="22"/>
                <w:highlight w:val="white"/>
              </w:rPr>
              <w:t>rozpoczęcia / zakończenia</w:t>
            </w:r>
          </w:p>
        </w:tc>
      </w:tr>
      <w:tr w:rsidR="008119B4" w14:paraId="54ACEA61"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570029D2" w14:textId="77777777" w:rsidR="008119B4" w:rsidRDefault="008837C9" w:rsidP="00897BCF">
            <w:pPr>
              <w:widowControl w:val="0"/>
              <w:suppressAutoHyphens/>
              <w:rPr>
                <w:rFonts w:cs="Arial"/>
                <w:sz w:val="22"/>
                <w:szCs w:val="22"/>
              </w:rPr>
            </w:pPr>
            <w:r>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3C51534D" w14:textId="77777777" w:rsidR="008119B4" w:rsidRDefault="008119B4" w:rsidP="00897BCF">
            <w:pPr>
              <w:widowControl w:val="0"/>
              <w:suppressAutoHyphens/>
              <w:rPr>
                <w:rFonts w:cs="Arial"/>
                <w:sz w:val="22"/>
                <w:szCs w:val="22"/>
              </w:rPr>
            </w:pPr>
          </w:p>
        </w:tc>
        <w:tc>
          <w:tcPr>
            <w:tcW w:w="1255" w:type="dxa"/>
            <w:tcBorders>
              <w:top w:val="single" w:sz="4" w:space="0" w:color="000000"/>
              <w:left w:val="single" w:sz="4" w:space="0" w:color="000000"/>
              <w:bottom w:val="dotted" w:sz="4" w:space="0" w:color="000000"/>
              <w:right w:val="single" w:sz="4" w:space="0" w:color="000000"/>
            </w:tcBorders>
            <w:vAlign w:val="center"/>
          </w:tcPr>
          <w:p w14:paraId="16F58E09" w14:textId="77777777" w:rsidR="008119B4" w:rsidRDefault="008119B4" w:rsidP="00897BCF">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6556B9AC" w14:textId="77777777" w:rsidR="008119B4" w:rsidRDefault="008119B4" w:rsidP="00897BCF">
            <w:pPr>
              <w:widowControl w:val="0"/>
              <w:suppressAutoHyphens/>
              <w:rPr>
                <w:rFonts w:cs="Arial"/>
                <w:sz w:val="22"/>
                <w:szCs w:val="22"/>
              </w:rPr>
            </w:pPr>
          </w:p>
        </w:tc>
        <w:tc>
          <w:tcPr>
            <w:tcW w:w="2804" w:type="dxa"/>
            <w:tcBorders>
              <w:top w:val="single" w:sz="4" w:space="0" w:color="000000"/>
              <w:left w:val="single" w:sz="4" w:space="0" w:color="000000"/>
              <w:bottom w:val="dotted" w:sz="4" w:space="0" w:color="000000"/>
              <w:right w:val="single" w:sz="4" w:space="0" w:color="000000"/>
            </w:tcBorders>
            <w:vAlign w:val="center"/>
          </w:tcPr>
          <w:p w14:paraId="4B1DE37C" w14:textId="77777777" w:rsidR="008119B4" w:rsidRDefault="008119B4" w:rsidP="00897BCF">
            <w:pPr>
              <w:widowControl w:val="0"/>
              <w:suppressAutoHyphens/>
              <w:rPr>
                <w:rFonts w:cs="Arial"/>
                <w:sz w:val="22"/>
                <w:szCs w:val="22"/>
              </w:rPr>
            </w:pPr>
          </w:p>
        </w:tc>
      </w:tr>
      <w:tr w:rsidR="008119B4" w14:paraId="174CD48E"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08A87F61" w14:textId="77777777" w:rsidR="008119B4" w:rsidRDefault="008837C9" w:rsidP="00897BCF">
            <w:pPr>
              <w:widowControl w:val="0"/>
              <w:suppressAutoHyphens/>
              <w:rPr>
                <w:rFonts w:cs="Arial"/>
                <w:sz w:val="22"/>
                <w:szCs w:val="22"/>
              </w:rPr>
            </w:pPr>
            <w:r>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432B748B"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7522DD32"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558CCC29"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15812A9F" w14:textId="77777777" w:rsidR="008119B4" w:rsidRDefault="008119B4" w:rsidP="00897BCF">
            <w:pPr>
              <w:widowControl w:val="0"/>
              <w:suppressAutoHyphens/>
              <w:rPr>
                <w:rFonts w:cs="Arial"/>
                <w:sz w:val="22"/>
                <w:szCs w:val="22"/>
              </w:rPr>
            </w:pPr>
          </w:p>
        </w:tc>
      </w:tr>
      <w:tr w:rsidR="008119B4" w14:paraId="17C85658"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7983074D" w14:textId="77777777" w:rsidR="008119B4" w:rsidRDefault="008837C9" w:rsidP="00897BCF">
            <w:pPr>
              <w:widowControl w:val="0"/>
              <w:suppressAutoHyphens/>
              <w:rPr>
                <w:rFonts w:cs="Arial"/>
                <w:sz w:val="22"/>
                <w:szCs w:val="22"/>
              </w:rPr>
            </w:pPr>
            <w:r>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32BC0C42"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732F2068"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71FB2D37"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4C028580" w14:textId="77777777" w:rsidR="008119B4" w:rsidRDefault="008119B4" w:rsidP="00897BCF">
            <w:pPr>
              <w:widowControl w:val="0"/>
              <w:suppressAutoHyphens/>
              <w:rPr>
                <w:rFonts w:cs="Arial"/>
                <w:sz w:val="22"/>
                <w:szCs w:val="22"/>
              </w:rPr>
            </w:pPr>
          </w:p>
        </w:tc>
      </w:tr>
      <w:tr w:rsidR="008119B4" w14:paraId="4D3BBBC4"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7BA53572" w14:textId="77777777" w:rsidR="008119B4" w:rsidRDefault="008837C9" w:rsidP="00897BCF">
            <w:pPr>
              <w:widowControl w:val="0"/>
              <w:suppressAutoHyphens/>
              <w:rPr>
                <w:rFonts w:cs="Arial"/>
                <w:sz w:val="22"/>
                <w:szCs w:val="22"/>
              </w:rPr>
            </w:pPr>
            <w:r>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0C00618F"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05AB6A44"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1C1878D7"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71E0842E" w14:textId="77777777" w:rsidR="008119B4" w:rsidRDefault="008119B4" w:rsidP="00897BCF">
            <w:pPr>
              <w:widowControl w:val="0"/>
              <w:suppressAutoHyphens/>
              <w:rPr>
                <w:rFonts w:cs="Arial"/>
                <w:sz w:val="22"/>
                <w:szCs w:val="22"/>
              </w:rPr>
            </w:pPr>
          </w:p>
        </w:tc>
      </w:tr>
      <w:tr w:rsidR="008119B4" w14:paraId="0C791D04"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079F2D24" w14:textId="77777777" w:rsidR="008119B4" w:rsidRDefault="008837C9" w:rsidP="00897BCF">
            <w:pPr>
              <w:widowControl w:val="0"/>
              <w:suppressAutoHyphens/>
              <w:rPr>
                <w:rFonts w:cs="Arial"/>
                <w:sz w:val="22"/>
                <w:szCs w:val="22"/>
              </w:rPr>
            </w:pPr>
            <w:r>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009376E1"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single" w:sz="4" w:space="0" w:color="000000"/>
              <w:right w:val="single" w:sz="4" w:space="0" w:color="000000"/>
            </w:tcBorders>
            <w:vAlign w:val="center"/>
          </w:tcPr>
          <w:p w14:paraId="34443D14"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38E7E99B"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single" w:sz="4" w:space="0" w:color="000000"/>
              <w:right w:val="single" w:sz="4" w:space="0" w:color="000000"/>
            </w:tcBorders>
            <w:vAlign w:val="center"/>
          </w:tcPr>
          <w:p w14:paraId="33F9AD46" w14:textId="77777777" w:rsidR="008119B4" w:rsidRDefault="008119B4" w:rsidP="00897BCF">
            <w:pPr>
              <w:widowControl w:val="0"/>
              <w:suppressAutoHyphens/>
              <w:rPr>
                <w:rFonts w:cs="Arial"/>
                <w:sz w:val="22"/>
                <w:szCs w:val="22"/>
              </w:rPr>
            </w:pPr>
          </w:p>
        </w:tc>
      </w:tr>
    </w:tbl>
    <w:p w14:paraId="1D5AD9FA" w14:textId="77777777" w:rsidR="008119B4" w:rsidRDefault="008837C9" w:rsidP="00897BCF">
      <w:pPr>
        <w:widowControl w:val="0"/>
        <w:tabs>
          <w:tab w:val="center" w:pos="1985"/>
          <w:tab w:val="center" w:pos="7230"/>
        </w:tabs>
        <w:suppressAutoHyphens/>
        <w:spacing w:before="960"/>
        <w:rPr>
          <w:rFonts w:cs="Arial"/>
          <w:sz w:val="22"/>
          <w:szCs w:val="22"/>
        </w:rPr>
      </w:pPr>
      <w:r>
        <w:rPr>
          <w:rFonts w:cs="Arial"/>
          <w:sz w:val="22"/>
          <w:szCs w:val="22"/>
        </w:rPr>
        <w:tab/>
        <w:t>……………………………………</w:t>
      </w:r>
      <w:r>
        <w:rPr>
          <w:rFonts w:cs="Arial"/>
          <w:sz w:val="22"/>
          <w:szCs w:val="22"/>
        </w:rPr>
        <w:tab/>
        <w:t>…………………………………………</w:t>
      </w:r>
    </w:p>
    <w:p w14:paraId="41691626" w14:textId="77777777" w:rsidR="008119B4" w:rsidRDefault="008837C9" w:rsidP="00897BCF">
      <w:pPr>
        <w:widowControl w:val="0"/>
        <w:tabs>
          <w:tab w:val="center" w:pos="1985"/>
          <w:tab w:val="center" w:pos="7230"/>
        </w:tabs>
        <w:suppressAutoHyphens/>
        <w:spacing w:after="0"/>
        <w:rPr>
          <w:rFonts w:cs="Arial"/>
          <w:i/>
          <w:sz w:val="22"/>
          <w:szCs w:val="22"/>
        </w:rPr>
      </w:pPr>
      <w:r>
        <w:rPr>
          <w:rFonts w:cs="Arial"/>
          <w:sz w:val="22"/>
          <w:szCs w:val="22"/>
        </w:rPr>
        <w:tab/>
      </w:r>
      <w:r>
        <w:rPr>
          <w:rFonts w:cs="Arial"/>
          <w:i/>
          <w:sz w:val="22"/>
          <w:szCs w:val="22"/>
        </w:rPr>
        <w:t>imiona i nazwiska osób uprawnionych</w:t>
      </w:r>
      <w:r>
        <w:rPr>
          <w:rFonts w:cs="Arial"/>
          <w:i/>
          <w:sz w:val="22"/>
          <w:szCs w:val="22"/>
        </w:rPr>
        <w:tab/>
        <w:t>podpisy osób uprawnionych</w:t>
      </w:r>
    </w:p>
    <w:p w14:paraId="778390D5" w14:textId="77777777" w:rsidR="008119B4" w:rsidRDefault="008837C9" w:rsidP="00897BCF">
      <w:pPr>
        <w:widowControl w:val="0"/>
        <w:tabs>
          <w:tab w:val="center" w:pos="1985"/>
          <w:tab w:val="center" w:pos="7230"/>
        </w:tabs>
        <w:suppressAutoHyphens/>
        <w:spacing w:after="0"/>
        <w:rPr>
          <w:rFonts w:cs="Arial"/>
          <w:sz w:val="22"/>
          <w:szCs w:val="22"/>
        </w:rPr>
      </w:pPr>
      <w:r>
        <w:rPr>
          <w:rFonts w:cs="Arial"/>
          <w:i/>
          <w:sz w:val="22"/>
          <w:szCs w:val="22"/>
        </w:rPr>
        <w:tab/>
        <w:t>do reprezentowania wykonawcy</w:t>
      </w:r>
      <w:r>
        <w:rPr>
          <w:rFonts w:cs="Arial"/>
          <w:i/>
          <w:sz w:val="22"/>
          <w:szCs w:val="22"/>
        </w:rPr>
        <w:tab/>
        <w:t>do reprezentowania wykonawcy</w:t>
      </w:r>
      <w:r>
        <w:rPr>
          <w:rFonts w:cs="Arial"/>
          <w:sz w:val="22"/>
          <w:szCs w:val="22"/>
        </w:rPr>
        <w:tab/>
      </w:r>
      <w:r>
        <w:rPr>
          <w:rFonts w:cs="Arial"/>
          <w:sz w:val="22"/>
          <w:szCs w:val="22"/>
        </w:rPr>
        <w:tab/>
      </w:r>
      <w:r>
        <w:br w:type="page"/>
      </w:r>
    </w:p>
    <w:p w14:paraId="0D584434" w14:textId="77777777" w:rsidR="008119B4" w:rsidRDefault="008837C9" w:rsidP="00897BCF">
      <w:pPr>
        <w:suppressAutoHyphens/>
        <w:spacing w:after="0"/>
        <w:jc w:val="right"/>
        <w:rPr>
          <w:rFonts w:cs="Arial"/>
          <w:b/>
          <w:sz w:val="22"/>
          <w:szCs w:val="22"/>
        </w:rPr>
      </w:pPr>
      <w:r>
        <w:rPr>
          <w:rFonts w:cs="Arial"/>
          <w:b/>
          <w:sz w:val="22"/>
          <w:szCs w:val="22"/>
        </w:rPr>
        <w:t xml:space="preserve">Załącznik Nr 6 do SWZ, znak sprawy HP.270.10.2026 – </w:t>
      </w:r>
      <w:r>
        <w:rPr>
          <w:rFonts w:cs="Arial"/>
          <w:b/>
          <w:sz w:val="22"/>
          <w:szCs w:val="22"/>
          <w:highlight w:val="yellow"/>
        </w:rPr>
        <w:t>Część II</w:t>
      </w:r>
    </w:p>
    <w:p w14:paraId="0E3D2615" w14:textId="77777777" w:rsidR="008119B4" w:rsidRDefault="008837C9" w:rsidP="00897BCF">
      <w:pPr>
        <w:suppressAutoHyphens/>
        <w:jc w:val="right"/>
        <w:rPr>
          <w:rFonts w:cs="Arial"/>
          <w:b/>
          <w:sz w:val="22"/>
          <w:szCs w:val="22"/>
        </w:rPr>
      </w:pPr>
      <w:r>
        <w:rPr>
          <w:rFonts w:cs="Arial"/>
          <w:i/>
        </w:rPr>
        <w:t>– wypełnić w przypadku składania oferty na Część II</w:t>
      </w:r>
    </w:p>
    <w:p w14:paraId="5AEAA707"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 xml:space="preserve">Nazwa wykonawcy </w:t>
      </w:r>
      <w:r>
        <w:rPr>
          <w:rFonts w:cs="Arial"/>
          <w:sz w:val="22"/>
          <w:szCs w:val="22"/>
        </w:rPr>
        <w:tab/>
      </w:r>
    </w:p>
    <w:p w14:paraId="7716A89B"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ab/>
      </w:r>
    </w:p>
    <w:p w14:paraId="3B4F462F"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Adres wykonawcy</w:t>
      </w:r>
      <w:r>
        <w:rPr>
          <w:rFonts w:cs="Arial"/>
          <w:sz w:val="22"/>
          <w:szCs w:val="22"/>
        </w:rPr>
        <w:tab/>
      </w:r>
    </w:p>
    <w:p w14:paraId="6B4446EC" w14:textId="77777777" w:rsidR="008119B4" w:rsidRDefault="008837C9" w:rsidP="00897BCF">
      <w:pPr>
        <w:widowControl w:val="0"/>
        <w:tabs>
          <w:tab w:val="right" w:leader="dot" w:pos="3686"/>
          <w:tab w:val="left" w:pos="4536"/>
          <w:tab w:val="right" w:pos="6379"/>
        </w:tabs>
        <w:suppressAutoHyphens/>
        <w:rPr>
          <w:rFonts w:cs="Arial"/>
          <w:sz w:val="22"/>
          <w:szCs w:val="22"/>
        </w:rPr>
      </w:pPr>
      <w:r>
        <w:rPr>
          <w:rFonts w:cs="Arial"/>
          <w:sz w:val="22"/>
          <w:szCs w:val="22"/>
        </w:rPr>
        <w:t xml:space="preserve">Miejscowość </w:t>
      </w:r>
      <w:r>
        <w:rPr>
          <w:rFonts w:cs="Arial"/>
          <w:sz w:val="22"/>
          <w:szCs w:val="22"/>
        </w:rPr>
        <w:tab/>
      </w:r>
      <w:r>
        <w:rPr>
          <w:rFonts w:cs="Arial"/>
          <w:sz w:val="22"/>
          <w:szCs w:val="22"/>
        </w:rPr>
        <w:tab/>
        <w:t>Data...........................</w:t>
      </w:r>
      <w:r>
        <w:rPr>
          <w:rFonts w:cs="Arial"/>
          <w:sz w:val="22"/>
          <w:szCs w:val="22"/>
        </w:rPr>
        <w:tab/>
      </w:r>
    </w:p>
    <w:p w14:paraId="3561C15F" w14:textId="77777777" w:rsidR="008119B4" w:rsidRDefault="008119B4" w:rsidP="00897BCF">
      <w:pPr>
        <w:widowControl w:val="0"/>
        <w:suppressAutoHyphens/>
        <w:rPr>
          <w:rFonts w:cs="Arial"/>
          <w:sz w:val="22"/>
          <w:szCs w:val="22"/>
        </w:rPr>
      </w:pPr>
    </w:p>
    <w:p w14:paraId="02443A40" w14:textId="77777777" w:rsidR="008119B4" w:rsidRDefault="008837C9" w:rsidP="00897BCF">
      <w:pPr>
        <w:keepNext/>
        <w:suppressAutoHyphens/>
        <w:spacing w:before="240"/>
        <w:outlineLvl w:val="4"/>
        <w:rPr>
          <w:rFonts w:cs="Arial"/>
          <w:sz w:val="22"/>
          <w:szCs w:val="22"/>
          <w:u w:val="single"/>
        </w:rPr>
      </w:pPr>
      <w:r>
        <w:rPr>
          <w:rFonts w:cs="Arial"/>
          <w:sz w:val="22"/>
          <w:szCs w:val="22"/>
          <w:u w:val="single"/>
        </w:rPr>
        <w:t>WYKAZ WYKONANYCH W OKRESIE OSTATNICH 3 LAT DOSTAW</w:t>
      </w:r>
    </w:p>
    <w:p w14:paraId="0E7B4979" w14:textId="7DBA0DC6" w:rsidR="008119B4" w:rsidRDefault="008837C9" w:rsidP="00897BCF">
      <w:pPr>
        <w:widowControl w:val="0"/>
        <w:suppressAutoHyphens/>
        <w:spacing w:after="240"/>
        <w:rPr>
          <w:rFonts w:cs="Arial"/>
          <w:sz w:val="22"/>
          <w:szCs w:val="22"/>
        </w:rPr>
      </w:pPr>
      <w:r>
        <w:rPr>
          <w:rFonts w:cs="Arial"/>
          <w:sz w:val="22"/>
          <w:szCs w:val="22"/>
        </w:rPr>
        <w:t xml:space="preserve">Wykaz wykonanych </w:t>
      </w:r>
      <w:r>
        <w:rPr>
          <w:rFonts w:cs="Arial"/>
          <w:b/>
          <w:bCs/>
          <w:sz w:val="22"/>
          <w:szCs w:val="22"/>
        </w:rPr>
        <w:t>minimum 3 dostawy</w:t>
      </w:r>
      <w:r>
        <w:rPr>
          <w:rFonts w:cs="Arial"/>
          <w:sz w:val="22"/>
          <w:szCs w:val="22"/>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Pr>
          <w:rFonts w:cs="Arial"/>
          <w:color w:val="000000"/>
          <w:sz w:val="22"/>
          <w:szCs w:val="22"/>
        </w:rPr>
        <w:t xml:space="preserve">tj. </w:t>
      </w:r>
      <w:r>
        <w:rPr>
          <w:rFonts w:cs="Arial"/>
          <w:b/>
          <w:bCs/>
          <w:color w:val="000000"/>
          <w:sz w:val="22"/>
          <w:szCs w:val="22"/>
        </w:rPr>
        <w:t>polegających na dostawie odzieży o wartości nie mniejszej niż: 20</w:t>
      </w:r>
      <w:r>
        <w:rPr>
          <w:rFonts w:cs="Arial"/>
          <w:b/>
          <w:color w:val="000000"/>
          <w:sz w:val="22"/>
          <w:szCs w:val="22"/>
        </w:rPr>
        <w:t> 000,00 zł brutto każda</w:t>
      </w:r>
      <w:r>
        <w:rPr>
          <w:rFonts w:cs="Arial"/>
          <w:color w:val="000000"/>
          <w:sz w:val="22"/>
          <w:szCs w:val="22"/>
        </w:rPr>
        <w:t xml:space="preserve"> </w:t>
      </w:r>
      <w:r>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5"/>
        <w:gridCol w:w="2160"/>
        <w:gridCol w:w="2804"/>
      </w:tblGrid>
      <w:tr w:rsidR="008119B4" w14:paraId="750B24B5"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2ABE5E7C" w14:textId="77777777" w:rsidR="008119B4" w:rsidRDefault="008837C9" w:rsidP="00897BCF">
            <w:pPr>
              <w:widowControl w:val="0"/>
              <w:suppressAutoHyphens/>
              <w:rPr>
                <w:rFonts w:cs="Arial"/>
                <w:sz w:val="22"/>
                <w:szCs w:val="22"/>
              </w:rPr>
            </w:pPr>
            <w:r>
              <w:rPr>
                <w:rFonts w:cs="Arial"/>
                <w:sz w:val="22"/>
                <w:szCs w:val="22"/>
                <w:highlight w:val="white"/>
              </w:rPr>
              <w:t>Lp</w:t>
            </w:r>
            <w:r>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643B7603" w14:textId="77777777" w:rsidR="008119B4" w:rsidRDefault="008837C9" w:rsidP="00897BCF">
            <w:pPr>
              <w:widowControl w:val="0"/>
              <w:suppressAutoHyphens/>
              <w:rPr>
                <w:rFonts w:cs="Arial"/>
                <w:sz w:val="22"/>
                <w:szCs w:val="22"/>
                <w:highlight w:val="white"/>
              </w:rPr>
            </w:pPr>
            <w:r>
              <w:rPr>
                <w:rFonts w:cs="Arial"/>
                <w:sz w:val="22"/>
                <w:szCs w:val="22"/>
                <w:highlight w:val="white"/>
              </w:rPr>
              <w:t>Odbiorca adres,</w:t>
            </w:r>
          </w:p>
          <w:p w14:paraId="582B4F6B" w14:textId="77777777" w:rsidR="008119B4" w:rsidRDefault="008837C9" w:rsidP="00897BCF">
            <w:pPr>
              <w:widowControl w:val="0"/>
              <w:suppressAutoHyphens/>
              <w:rPr>
                <w:rFonts w:cs="Arial"/>
                <w:sz w:val="22"/>
                <w:szCs w:val="22"/>
              </w:rPr>
            </w:pPr>
            <w:r>
              <w:rPr>
                <w:rFonts w:cs="Arial"/>
                <w:sz w:val="22"/>
                <w:szCs w:val="22"/>
                <w:highlight w:val="white"/>
              </w:rPr>
              <w:t>nr tel. i faks.</w:t>
            </w:r>
          </w:p>
        </w:tc>
        <w:tc>
          <w:tcPr>
            <w:tcW w:w="1255" w:type="dxa"/>
            <w:tcBorders>
              <w:top w:val="single" w:sz="4" w:space="0" w:color="000000"/>
              <w:left w:val="single" w:sz="4" w:space="0" w:color="000000"/>
              <w:bottom w:val="single" w:sz="4" w:space="0" w:color="000000"/>
              <w:right w:val="single" w:sz="4" w:space="0" w:color="000000"/>
            </w:tcBorders>
            <w:vAlign w:val="center"/>
          </w:tcPr>
          <w:p w14:paraId="10929F28" w14:textId="77777777" w:rsidR="008119B4" w:rsidRDefault="008837C9" w:rsidP="00897BCF">
            <w:pPr>
              <w:widowControl w:val="0"/>
              <w:suppressAutoHyphens/>
              <w:rPr>
                <w:rFonts w:cs="Arial"/>
                <w:sz w:val="22"/>
                <w:szCs w:val="22"/>
              </w:rPr>
            </w:pPr>
            <w:r>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63F0687E" w14:textId="77777777" w:rsidR="008119B4" w:rsidRDefault="008837C9" w:rsidP="00897BCF">
            <w:pPr>
              <w:widowControl w:val="0"/>
              <w:suppressAutoHyphens/>
              <w:rPr>
                <w:rFonts w:cs="Arial"/>
                <w:sz w:val="22"/>
                <w:szCs w:val="22"/>
                <w:highlight w:val="white"/>
              </w:rPr>
            </w:pPr>
            <w:r>
              <w:rPr>
                <w:rFonts w:cs="Arial"/>
                <w:sz w:val="22"/>
                <w:szCs w:val="22"/>
                <w:highlight w:val="white"/>
              </w:rPr>
              <w:t>Zakres</w:t>
            </w:r>
          </w:p>
          <w:p w14:paraId="18E59500" w14:textId="77777777" w:rsidR="008119B4" w:rsidRDefault="008837C9" w:rsidP="00897BCF">
            <w:pPr>
              <w:widowControl w:val="0"/>
              <w:suppressAutoHyphens/>
              <w:rPr>
                <w:rFonts w:cs="Arial"/>
                <w:sz w:val="22"/>
                <w:szCs w:val="22"/>
              </w:rPr>
            </w:pPr>
            <w:r>
              <w:rPr>
                <w:rFonts w:cs="Arial"/>
                <w:sz w:val="22"/>
                <w:szCs w:val="22"/>
                <w:highlight w:val="white"/>
              </w:rPr>
              <w:t>przedmiotowy</w:t>
            </w:r>
          </w:p>
        </w:tc>
        <w:tc>
          <w:tcPr>
            <w:tcW w:w="2804" w:type="dxa"/>
            <w:tcBorders>
              <w:top w:val="single" w:sz="4" w:space="0" w:color="000000"/>
              <w:left w:val="single" w:sz="4" w:space="0" w:color="000000"/>
              <w:bottom w:val="single" w:sz="4" w:space="0" w:color="000000"/>
              <w:right w:val="single" w:sz="4" w:space="0" w:color="000000"/>
            </w:tcBorders>
            <w:vAlign w:val="center"/>
          </w:tcPr>
          <w:p w14:paraId="3A91D1B4" w14:textId="77777777" w:rsidR="008119B4" w:rsidRDefault="008837C9" w:rsidP="00897BCF">
            <w:pPr>
              <w:widowControl w:val="0"/>
              <w:suppressAutoHyphens/>
              <w:rPr>
                <w:rFonts w:cs="Arial"/>
                <w:sz w:val="22"/>
                <w:szCs w:val="22"/>
                <w:highlight w:val="white"/>
              </w:rPr>
            </w:pPr>
            <w:r>
              <w:rPr>
                <w:rFonts w:cs="Arial"/>
                <w:sz w:val="22"/>
                <w:szCs w:val="22"/>
                <w:highlight w:val="white"/>
              </w:rPr>
              <w:t>Daty</w:t>
            </w:r>
          </w:p>
          <w:p w14:paraId="0726C2C8" w14:textId="77777777" w:rsidR="008119B4" w:rsidRDefault="008837C9" w:rsidP="00897BCF">
            <w:pPr>
              <w:widowControl w:val="0"/>
              <w:suppressAutoHyphens/>
              <w:rPr>
                <w:rFonts w:cs="Arial"/>
                <w:sz w:val="22"/>
                <w:szCs w:val="22"/>
              </w:rPr>
            </w:pPr>
            <w:r>
              <w:rPr>
                <w:rFonts w:cs="Arial"/>
                <w:sz w:val="22"/>
                <w:szCs w:val="22"/>
                <w:highlight w:val="white"/>
              </w:rPr>
              <w:t>rozpoczęcia / zakończenia</w:t>
            </w:r>
          </w:p>
        </w:tc>
      </w:tr>
      <w:tr w:rsidR="008119B4" w14:paraId="74A5F5FF"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478C1A7B" w14:textId="77777777" w:rsidR="008119B4" w:rsidRDefault="008837C9" w:rsidP="00897BCF">
            <w:pPr>
              <w:widowControl w:val="0"/>
              <w:suppressAutoHyphens/>
              <w:rPr>
                <w:rFonts w:cs="Arial"/>
                <w:sz w:val="22"/>
                <w:szCs w:val="22"/>
              </w:rPr>
            </w:pPr>
            <w:r>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64E0BBB8" w14:textId="77777777" w:rsidR="008119B4" w:rsidRDefault="008119B4" w:rsidP="00897BCF">
            <w:pPr>
              <w:widowControl w:val="0"/>
              <w:suppressAutoHyphens/>
              <w:rPr>
                <w:rFonts w:cs="Arial"/>
                <w:sz w:val="22"/>
                <w:szCs w:val="22"/>
              </w:rPr>
            </w:pPr>
          </w:p>
        </w:tc>
        <w:tc>
          <w:tcPr>
            <w:tcW w:w="1255" w:type="dxa"/>
            <w:tcBorders>
              <w:top w:val="single" w:sz="4" w:space="0" w:color="000000"/>
              <w:left w:val="single" w:sz="4" w:space="0" w:color="000000"/>
              <w:bottom w:val="dotted" w:sz="4" w:space="0" w:color="000000"/>
              <w:right w:val="single" w:sz="4" w:space="0" w:color="000000"/>
            </w:tcBorders>
            <w:vAlign w:val="center"/>
          </w:tcPr>
          <w:p w14:paraId="1C8E7649" w14:textId="77777777" w:rsidR="008119B4" w:rsidRDefault="008119B4" w:rsidP="00897BCF">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205C8C56" w14:textId="77777777" w:rsidR="008119B4" w:rsidRDefault="008119B4" w:rsidP="00897BCF">
            <w:pPr>
              <w:widowControl w:val="0"/>
              <w:suppressAutoHyphens/>
              <w:rPr>
                <w:rFonts w:cs="Arial"/>
                <w:sz w:val="22"/>
                <w:szCs w:val="22"/>
              </w:rPr>
            </w:pPr>
          </w:p>
        </w:tc>
        <w:tc>
          <w:tcPr>
            <w:tcW w:w="2804" w:type="dxa"/>
            <w:tcBorders>
              <w:top w:val="single" w:sz="4" w:space="0" w:color="000000"/>
              <w:left w:val="single" w:sz="4" w:space="0" w:color="000000"/>
              <w:bottom w:val="dotted" w:sz="4" w:space="0" w:color="000000"/>
              <w:right w:val="single" w:sz="4" w:space="0" w:color="000000"/>
            </w:tcBorders>
            <w:vAlign w:val="center"/>
          </w:tcPr>
          <w:p w14:paraId="19809377" w14:textId="77777777" w:rsidR="008119B4" w:rsidRDefault="008119B4" w:rsidP="00897BCF">
            <w:pPr>
              <w:widowControl w:val="0"/>
              <w:suppressAutoHyphens/>
              <w:rPr>
                <w:rFonts w:cs="Arial"/>
                <w:sz w:val="22"/>
                <w:szCs w:val="22"/>
              </w:rPr>
            </w:pPr>
          </w:p>
        </w:tc>
      </w:tr>
      <w:tr w:rsidR="008119B4" w14:paraId="74711090"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1DDB3991" w14:textId="77777777" w:rsidR="008119B4" w:rsidRDefault="008837C9" w:rsidP="00897BCF">
            <w:pPr>
              <w:widowControl w:val="0"/>
              <w:suppressAutoHyphens/>
              <w:rPr>
                <w:rFonts w:cs="Arial"/>
                <w:sz w:val="22"/>
                <w:szCs w:val="22"/>
              </w:rPr>
            </w:pPr>
            <w:r>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7E3C21F3"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63EF62E8"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71B25364"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61361FDB" w14:textId="77777777" w:rsidR="008119B4" w:rsidRDefault="008119B4" w:rsidP="00897BCF">
            <w:pPr>
              <w:widowControl w:val="0"/>
              <w:suppressAutoHyphens/>
              <w:rPr>
                <w:rFonts w:cs="Arial"/>
                <w:sz w:val="22"/>
                <w:szCs w:val="22"/>
              </w:rPr>
            </w:pPr>
          </w:p>
        </w:tc>
      </w:tr>
      <w:tr w:rsidR="008119B4" w14:paraId="1652D908"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309555C1" w14:textId="77777777" w:rsidR="008119B4" w:rsidRDefault="008837C9" w:rsidP="00897BCF">
            <w:pPr>
              <w:widowControl w:val="0"/>
              <w:suppressAutoHyphens/>
              <w:rPr>
                <w:rFonts w:cs="Arial"/>
                <w:sz w:val="22"/>
                <w:szCs w:val="22"/>
              </w:rPr>
            </w:pPr>
            <w:r>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6C07A740"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7CA82FCB"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5B3E6E2A"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05151EFF" w14:textId="77777777" w:rsidR="008119B4" w:rsidRDefault="008119B4" w:rsidP="00897BCF">
            <w:pPr>
              <w:widowControl w:val="0"/>
              <w:suppressAutoHyphens/>
              <w:rPr>
                <w:rFonts w:cs="Arial"/>
                <w:sz w:val="22"/>
                <w:szCs w:val="22"/>
              </w:rPr>
            </w:pPr>
          </w:p>
        </w:tc>
      </w:tr>
      <w:tr w:rsidR="008119B4" w14:paraId="14B73D76"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035CCAD2" w14:textId="77777777" w:rsidR="008119B4" w:rsidRDefault="008837C9" w:rsidP="00897BCF">
            <w:pPr>
              <w:widowControl w:val="0"/>
              <w:suppressAutoHyphens/>
              <w:rPr>
                <w:rFonts w:cs="Arial"/>
                <w:sz w:val="22"/>
                <w:szCs w:val="22"/>
              </w:rPr>
            </w:pPr>
            <w:r>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19DD95A3"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64C23C4B"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0A8FFE4A"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511B05B8" w14:textId="77777777" w:rsidR="008119B4" w:rsidRDefault="008119B4" w:rsidP="00897BCF">
            <w:pPr>
              <w:widowControl w:val="0"/>
              <w:suppressAutoHyphens/>
              <w:rPr>
                <w:rFonts w:cs="Arial"/>
                <w:sz w:val="22"/>
                <w:szCs w:val="22"/>
              </w:rPr>
            </w:pPr>
          </w:p>
        </w:tc>
      </w:tr>
      <w:tr w:rsidR="008119B4" w14:paraId="2282FDE0"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54BD94A2" w14:textId="77777777" w:rsidR="008119B4" w:rsidRDefault="008837C9" w:rsidP="00897BCF">
            <w:pPr>
              <w:widowControl w:val="0"/>
              <w:suppressAutoHyphens/>
              <w:rPr>
                <w:rFonts w:cs="Arial"/>
                <w:sz w:val="22"/>
                <w:szCs w:val="22"/>
              </w:rPr>
            </w:pPr>
            <w:r>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07FBF09C"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single" w:sz="4" w:space="0" w:color="000000"/>
              <w:right w:val="single" w:sz="4" w:space="0" w:color="000000"/>
            </w:tcBorders>
            <w:vAlign w:val="center"/>
          </w:tcPr>
          <w:p w14:paraId="674A3768"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253C8D77"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single" w:sz="4" w:space="0" w:color="000000"/>
              <w:right w:val="single" w:sz="4" w:space="0" w:color="000000"/>
            </w:tcBorders>
            <w:vAlign w:val="center"/>
          </w:tcPr>
          <w:p w14:paraId="1F0BCB4D" w14:textId="77777777" w:rsidR="008119B4" w:rsidRDefault="008119B4" w:rsidP="00897BCF">
            <w:pPr>
              <w:widowControl w:val="0"/>
              <w:suppressAutoHyphens/>
              <w:rPr>
                <w:rFonts w:cs="Arial"/>
                <w:sz w:val="22"/>
                <w:szCs w:val="22"/>
              </w:rPr>
            </w:pPr>
          </w:p>
        </w:tc>
      </w:tr>
    </w:tbl>
    <w:p w14:paraId="165236FF" w14:textId="77777777" w:rsidR="008119B4" w:rsidRDefault="008837C9" w:rsidP="00897BCF">
      <w:pPr>
        <w:widowControl w:val="0"/>
        <w:tabs>
          <w:tab w:val="center" w:pos="1985"/>
          <w:tab w:val="center" w:pos="7230"/>
        </w:tabs>
        <w:suppressAutoHyphens/>
        <w:spacing w:before="960"/>
        <w:rPr>
          <w:rFonts w:cs="Arial"/>
          <w:sz w:val="22"/>
          <w:szCs w:val="22"/>
        </w:rPr>
      </w:pPr>
      <w:r>
        <w:rPr>
          <w:rFonts w:cs="Arial"/>
          <w:sz w:val="22"/>
          <w:szCs w:val="22"/>
        </w:rPr>
        <w:tab/>
        <w:t>……………………………………</w:t>
      </w:r>
      <w:r>
        <w:rPr>
          <w:rFonts w:cs="Arial"/>
          <w:sz w:val="22"/>
          <w:szCs w:val="22"/>
        </w:rPr>
        <w:tab/>
        <w:t>…………………………………………</w:t>
      </w:r>
    </w:p>
    <w:p w14:paraId="6B148616" w14:textId="77777777" w:rsidR="008119B4" w:rsidRDefault="008837C9" w:rsidP="00897BCF">
      <w:pPr>
        <w:widowControl w:val="0"/>
        <w:tabs>
          <w:tab w:val="center" w:pos="1985"/>
          <w:tab w:val="center" w:pos="7230"/>
        </w:tabs>
        <w:suppressAutoHyphens/>
        <w:spacing w:after="0"/>
        <w:rPr>
          <w:rFonts w:cs="Arial"/>
          <w:i/>
          <w:sz w:val="22"/>
          <w:szCs w:val="22"/>
        </w:rPr>
      </w:pPr>
      <w:r>
        <w:rPr>
          <w:rFonts w:cs="Arial"/>
          <w:sz w:val="22"/>
          <w:szCs w:val="22"/>
        </w:rPr>
        <w:tab/>
      </w:r>
      <w:r>
        <w:rPr>
          <w:rFonts w:cs="Arial"/>
          <w:i/>
          <w:sz w:val="22"/>
          <w:szCs w:val="22"/>
        </w:rPr>
        <w:t>imiona i nazwiska osób uprawnionych</w:t>
      </w:r>
      <w:r>
        <w:rPr>
          <w:rFonts w:cs="Arial"/>
          <w:i/>
          <w:sz w:val="22"/>
          <w:szCs w:val="22"/>
        </w:rPr>
        <w:tab/>
        <w:t>podpisy osób uprawnionych</w:t>
      </w:r>
    </w:p>
    <w:p w14:paraId="0D68F5B4" w14:textId="77777777" w:rsidR="008119B4" w:rsidRDefault="008837C9" w:rsidP="00897BCF">
      <w:pPr>
        <w:widowControl w:val="0"/>
        <w:tabs>
          <w:tab w:val="center" w:pos="1985"/>
          <w:tab w:val="center" w:pos="7230"/>
        </w:tabs>
        <w:suppressAutoHyphens/>
        <w:spacing w:after="0"/>
        <w:rPr>
          <w:rFonts w:cs="Arial"/>
          <w:sz w:val="22"/>
          <w:szCs w:val="22"/>
        </w:rPr>
      </w:pPr>
      <w:r>
        <w:rPr>
          <w:rFonts w:cs="Arial"/>
          <w:i/>
          <w:sz w:val="22"/>
          <w:szCs w:val="22"/>
        </w:rPr>
        <w:tab/>
        <w:t>do reprezentowania wykonawcy</w:t>
      </w:r>
      <w:r>
        <w:rPr>
          <w:rFonts w:cs="Arial"/>
          <w:i/>
          <w:sz w:val="22"/>
          <w:szCs w:val="22"/>
        </w:rPr>
        <w:tab/>
        <w:t>do reprezentowania wykonawcy</w:t>
      </w:r>
      <w:r>
        <w:rPr>
          <w:rFonts w:cs="Arial"/>
          <w:sz w:val="22"/>
          <w:szCs w:val="22"/>
        </w:rPr>
        <w:tab/>
      </w:r>
      <w:r>
        <w:rPr>
          <w:rFonts w:cs="Arial"/>
          <w:sz w:val="22"/>
          <w:szCs w:val="22"/>
        </w:rPr>
        <w:tab/>
      </w:r>
    </w:p>
    <w:p w14:paraId="0EA6A9AC" w14:textId="77777777" w:rsidR="008119B4" w:rsidRDefault="008837C9" w:rsidP="00897BCF">
      <w:pPr>
        <w:suppressAutoHyphens/>
        <w:rPr>
          <w:rFonts w:cs="Arial"/>
          <w:b/>
          <w:sz w:val="22"/>
          <w:szCs w:val="22"/>
        </w:rPr>
      </w:pPr>
      <w:r>
        <w:br w:type="page"/>
      </w:r>
    </w:p>
    <w:p w14:paraId="2AC7F690" w14:textId="77777777" w:rsidR="008119B4" w:rsidRDefault="008837C9" w:rsidP="00897BCF">
      <w:pPr>
        <w:suppressAutoHyphens/>
        <w:spacing w:after="0"/>
        <w:jc w:val="right"/>
        <w:rPr>
          <w:rFonts w:cs="Arial"/>
          <w:b/>
          <w:sz w:val="22"/>
          <w:szCs w:val="22"/>
        </w:rPr>
      </w:pPr>
      <w:r>
        <w:rPr>
          <w:rFonts w:cs="Arial"/>
          <w:b/>
          <w:sz w:val="22"/>
          <w:szCs w:val="22"/>
        </w:rPr>
        <w:t xml:space="preserve">Załącznik Nr 6 do SWZ, znak sprawy HP.270.10.2026 – </w:t>
      </w:r>
      <w:r>
        <w:rPr>
          <w:rFonts w:cs="Arial"/>
          <w:b/>
          <w:sz w:val="22"/>
          <w:szCs w:val="22"/>
          <w:highlight w:val="yellow"/>
        </w:rPr>
        <w:t>Część III</w:t>
      </w:r>
    </w:p>
    <w:p w14:paraId="544ACC4D" w14:textId="77777777" w:rsidR="008119B4" w:rsidRDefault="008837C9" w:rsidP="00897BCF">
      <w:pPr>
        <w:suppressAutoHyphens/>
        <w:jc w:val="right"/>
        <w:rPr>
          <w:rFonts w:cs="Arial"/>
          <w:b/>
          <w:sz w:val="22"/>
          <w:szCs w:val="22"/>
        </w:rPr>
      </w:pPr>
      <w:r>
        <w:rPr>
          <w:rFonts w:cs="Arial"/>
          <w:i/>
        </w:rPr>
        <w:t>– wypełnić w przypadku składania oferty na Część III</w:t>
      </w:r>
    </w:p>
    <w:p w14:paraId="548C8595"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 xml:space="preserve">Nazwa wykonawcy </w:t>
      </w:r>
      <w:r>
        <w:rPr>
          <w:rFonts w:cs="Arial"/>
          <w:sz w:val="22"/>
          <w:szCs w:val="22"/>
        </w:rPr>
        <w:tab/>
      </w:r>
    </w:p>
    <w:p w14:paraId="2DED7647"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ab/>
      </w:r>
    </w:p>
    <w:p w14:paraId="09DF50C5" w14:textId="77777777" w:rsidR="008119B4" w:rsidRDefault="008837C9" w:rsidP="00897BCF">
      <w:pPr>
        <w:widowControl w:val="0"/>
        <w:tabs>
          <w:tab w:val="right" w:leader="dot" w:pos="9072"/>
        </w:tabs>
        <w:suppressAutoHyphens/>
        <w:spacing w:line="480" w:lineRule="auto"/>
        <w:rPr>
          <w:rFonts w:cs="Arial"/>
          <w:sz w:val="22"/>
          <w:szCs w:val="22"/>
        </w:rPr>
      </w:pPr>
      <w:r>
        <w:rPr>
          <w:rFonts w:cs="Arial"/>
          <w:sz w:val="22"/>
          <w:szCs w:val="22"/>
        </w:rPr>
        <w:t>Adres wykonawcy</w:t>
      </w:r>
      <w:r>
        <w:rPr>
          <w:rFonts w:cs="Arial"/>
          <w:sz w:val="22"/>
          <w:szCs w:val="22"/>
        </w:rPr>
        <w:tab/>
      </w:r>
    </w:p>
    <w:p w14:paraId="572A5A46" w14:textId="77777777" w:rsidR="008119B4" w:rsidRDefault="008837C9" w:rsidP="00897BCF">
      <w:pPr>
        <w:widowControl w:val="0"/>
        <w:tabs>
          <w:tab w:val="right" w:leader="dot" w:pos="3686"/>
          <w:tab w:val="left" w:pos="4536"/>
          <w:tab w:val="right" w:pos="6379"/>
        </w:tabs>
        <w:suppressAutoHyphens/>
        <w:rPr>
          <w:rFonts w:cs="Arial"/>
          <w:sz w:val="22"/>
          <w:szCs w:val="22"/>
        </w:rPr>
      </w:pPr>
      <w:r>
        <w:rPr>
          <w:rFonts w:cs="Arial"/>
          <w:sz w:val="22"/>
          <w:szCs w:val="22"/>
        </w:rPr>
        <w:t xml:space="preserve">Miejscowość </w:t>
      </w:r>
      <w:r>
        <w:rPr>
          <w:rFonts w:cs="Arial"/>
          <w:sz w:val="22"/>
          <w:szCs w:val="22"/>
        </w:rPr>
        <w:tab/>
      </w:r>
      <w:r>
        <w:rPr>
          <w:rFonts w:cs="Arial"/>
          <w:sz w:val="22"/>
          <w:szCs w:val="22"/>
        </w:rPr>
        <w:tab/>
        <w:t>Data...........................</w:t>
      </w:r>
      <w:r>
        <w:rPr>
          <w:rFonts w:cs="Arial"/>
          <w:sz w:val="22"/>
          <w:szCs w:val="22"/>
        </w:rPr>
        <w:tab/>
      </w:r>
    </w:p>
    <w:p w14:paraId="0ED61EED" w14:textId="77777777" w:rsidR="008119B4" w:rsidRDefault="008119B4" w:rsidP="00897BCF">
      <w:pPr>
        <w:widowControl w:val="0"/>
        <w:suppressAutoHyphens/>
        <w:rPr>
          <w:rFonts w:cs="Arial"/>
          <w:sz w:val="22"/>
          <w:szCs w:val="22"/>
        </w:rPr>
      </w:pPr>
    </w:p>
    <w:p w14:paraId="476D285D" w14:textId="77777777" w:rsidR="008119B4" w:rsidRDefault="008837C9" w:rsidP="00897BCF">
      <w:pPr>
        <w:keepNext/>
        <w:suppressAutoHyphens/>
        <w:spacing w:before="240"/>
        <w:outlineLvl w:val="4"/>
        <w:rPr>
          <w:rFonts w:cs="Arial"/>
          <w:sz w:val="22"/>
          <w:szCs w:val="22"/>
          <w:u w:val="single"/>
        </w:rPr>
      </w:pPr>
      <w:r>
        <w:rPr>
          <w:rFonts w:cs="Arial"/>
          <w:sz w:val="22"/>
          <w:szCs w:val="22"/>
          <w:u w:val="single"/>
        </w:rPr>
        <w:t>WYKAZ WYKONANYCH W OKRESIE OSTATNICH 3 LAT DOSTAW</w:t>
      </w:r>
    </w:p>
    <w:p w14:paraId="41B24F74" w14:textId="77777777" w:rsidR="008119B4" w:rsidRDefault="008837C9" w:rsidP="00897BCF">
      <w:pPr>
        <w:widowControl w:val="0"/>
        <w:suppressAutoHyphens/>
        <w:spacing w:after="240"/>
        <w:rPr>
          <w:rFonts w:cs="Arial"/>
          <w:sz w:val="22"/>
          <w:szCs w:val="22"/>
        </w:rPr>
      </w:pPr>
      <w:r>
        <w:rPr>
          <w:rFonts w:cs="Arial"/>
          <w:sz w:val="22"/>
          <w:szCs w:val="22"/>
        </w:rPr>
        <w:t xml:space="preserve">Wykaz wykonanych </w:t>
      </w:r>
      <w:r>
        <w:rPr>
          <w:rFonts w:cs="Arial"/>
          <w:b/>
          <w:bCs/>
          <w:sz w:val="22"/>
          <w:szCs w:val="22"/>
        </w:rPr>
        <w:t>minimum 3 dostawy</w:t>
      </w:r>
      <w:r>
        <w:rPr>
          <w:rFonts w:cs="Arial"/>
          <w:sz w:val="22"/>
          <w:szCs w:val="22"/>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Pr>
          <w:rFonts w:cs="Arial"/>
          <w:color w:val="000000"/>
          <w:sz w:val="22"/>
          <w:szCs w:val="22"/>
        </w:rPr>
        <w:t xml:space="preserve">tj. </w:t>
      </w:r>
      <w:r>
        <w:rPr>
          <w:rFonts w:cs="Arial"/>
          <w:b/>
          <w:bCs/>
          <w:color w:val="000000"/>
          <w:sz w:val="22"/>
          <w:szCs w:val="22"/>
        </w:rPr>
        <w:t xml:space="preserve">polegających na dostawie obuwia o wartości nie mniejszej niż: </w:t>
      </w:r>
      <w:r>
        <w:rPr>
          <w:rFonts w:cs="Arial"/>
          <w:b/>
          <w:color w:val="000000"/>
          <w:sz w:val="22"/>
          <w:szCs w:val="22"/>
        </w:rPr>
        <w:t>15 000,00 zł brutto każda</w:t>
      </w:r>
      <w:r>
        <w:rPr>
          <w:rFonts w:cs="Arial"/>
          <w:color w:val="000000"/>
          <w:sz w:val="22"/>
          <w:szCs w:val="22"/>
        </w:rPr>
        <w:t xml:space="preserve"> </w:t>
      </w:r>
      <w:r>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5"/>
        <w:gridCol w:w="2160"/>
        <w:gridCol w:w="2804"/>
      </w:tblGrid>
      <w:tr w:rsidR="008119B4" w14:paraId="6CA3E5E2"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709EDC8B" w14:textId="77777777" w:rsidR="008119B4" w:rsidRDefault="008837C9" w:rsidP="00897BCF">
            <w:pPr>
              <w:widowControl w:val="0"/>
              <w:suppressAutoHyphens/>
              <w:rPr>
                <w:rFonts w:cs="Arial"/>
                <w:sz w:val="22"/>
                <w:szCs w:val="22"/>
              </w:rPr>
            </w:pPr>
            <w:r>
              <w:rPr>
                <w:rFonts w:cs="Arial"/>
                <w:sz w:val="22"/>
                <w:szCs w:val="22"/>
                <w:highlight w:val="white"/>
              </w:rPr>
              <w:t>Lp</w:t>
            </w:r>
            <w:r>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197FC4AC" w14:textId="77777777" w:rsidR="008119B4" w:rsidRDefault="008837C9" w:rsidP="00897BCF">
            <w:pPr>
              <w:widowControl w:val="0"/>
              <w:suppressAutoHyphens/>
              <w:rPr>
                <w:rFonts w:cs="Arial"/>
                <w:sz w:val="22"/>
                <w:szCs w:val="22"/>
                <w:highlight w:val="white"/>
              </w:rPr>
            </w:pPr>
            <w:r>
              <w:rPr>
                <w:rFonts w:cs="Arial"/>
                <w:sz w:val="22"/>
                <w:szCs w:val="22"/>
                <w:highlight w:val="white"/>
              </w:rPr>
              <w:t>Odbiorca adres,</w:t>
            </w:r>
          </w:p>
          <w:p w14:paraId="55A8BDD8" w14:textId="77777777" w:rsidR="008119B4" w:rsidRDefault="008837C9" w:rsidP="00897BCF">
            <w:pPr>
              <w:widowControl w:val="0"/>
              <w:suppressAutoHyphens/>
              <w:rPr>
                <w:rFonts w:cs="Arial"/>
                <w:sz w:val="22"/>
                <w:szCs w:val="22"/>
              </w:rPr>
            </w:pPr>
            <w:r>
              <w:rPr>
                <w:rFonts w:cs="Arial"/>
                <w:sz w:val="22"/>
                <w:szCs w:val="22"/>
                <w:highlight w:val="white"/>
              </w:rPr>
              <w:t>nr tel. i faks.</w:t>
            </w:r>
          </w:p>
        </w:tc>
        <w:tc>
          <w:tcPr>
            <w:tcW w:w="1255" w:type="dxa"/>
            <w:tcBorders>
              <w:top w:val="single" w:sz="4" w:space="0" w:color="000000"/>
              <w:left w:val="single" w:sz="4" w:space="0" w:color="000000"/>
              <w:bottom w:val="single" w:sz="4" w:space="0" w:color="000000"/>
              <w:right w:val="single" w:sz="4" w:space="0" w:color="000000"/>
            </w:tcBorders>
            <w:vAlign w:val="center"/>
          </w:tcPr>
          <w:p w14:paraId="4587EC9F" w14:textId="77777777" w:rsidR="008119B4" w:rsidRDefault="008837C9" w:rsidP="00897BCF">
            <w:pPr>
              <w:widowControl w:val="0"/>
              <w:suppressAutoHyphens/>
              <w:rPr>
                <w:rFonts w:cs="Arial"/>
                <w:sz w:val="22"/>
                <w:szCs w:val="22"/>
              </w:rPr>
            </w:pPr>
            <w:r>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0A8D71D9" w14:textId="77777777" w:rsidR="008119B4" w:rsidRDefault="008837C9" w:rsidP="00897BCF">
            <w:pPr>
              <w:widowControl w:val="0"/>
              <w:suppressAutoHyphens/>
              <w:rPr>
                <w:rFonts w:cs="Arial"/>
                <w:sz w:val="22"/>
                <w:szCs w:val="22"/>
                <w:highlight w:val="white"/>
              </w:rPr>
            </w:pPr>
            <w:r>
              <w:rPr>
                <w:rFonts w:cs="Arial"/>
                <w:sz w:val="22"/>
                <w:szCs w:val="22"/>
                <w:highlight w:val="white"/>
              </w:rPr>
              <w:t>Zakres</w:t>
            </w:r>
          </w:p>
          <w:p w14:paraId="6F553C64" w14:textId="77777777" w:rsidR="008119B4" w:rsidRDefault="008837C9" w:rsidP="00897BCF">
            <w:pPr>
              <w:widowControl w:val="0"/>
              <w:suppressAutoHyphens/>
              <w:rPr>
                <w:rFonts w:cs="Arial"/>
                <w:sz w:val="22"/>
                <w:szCs w:val="22"/>
              </w:rPr>
            </w:pPr>
            <w:r>
              <w:rPr>
                <w:rFonts w:cs="Arial"/>
                <w:sz w:val="22"/>
                <w:szCs w:val="22"/>
                <w:highlight w:val="white"/>
              </w:rPr>
              <w:t>przedmiotowy</w:t>
            </w:r>
          </w:p>
        </w:tc>
        <w:tc>
          <w:tcPr>
            <w:tcW w:w="2804" w:type="dxa"/>
            <w:tcBorders>
              <w:top w:val="single" w:sz="4" w:space="0" w:color="000000"/>
              <w:left w:val="single" w:sz="4" w:space="0" w:color="000000"/>
              <w:bottom w:val="single" w:sz="4" w:space="0" w:color="000000"/>
              <w:right w:val="single" w:sz="4" w:space="0" w:color="000000"/>
            </w:tcBorders>
            <w:vAlign w:val="center"/>
          </w:tcPr>
          <w:p w14:paraId="33FAA8C3" w14:textId="77777777" w:rsidR="008119B4" w:rsidRDefault="008837C9" w:rsidP="00897BCF">
            <w:pPr>
              <w:widowControl w:val="0"/>
              <w:suppressAutoHyphens/>
              <w:rPr>
                <w:rFonts w:cs="Arial"/>
                <w:sz w:val="22"/>
                <w:szCs w:val="22"/>
                <w:highlight w:val="white"/>
              </w:rPr>
            </w:pPr>
            <w:r>
              <w:rPr>
                <w:rFonts w:cs="Arial"/>
                <w:sz w:val="22"/>
                <w:szCs w:val="22"/>
                <w:highlight w:val="white"/>
              </w:rPr>
              <w:t>Daty</w:t>
            </w:r>
          </w:p>
          <w:p w14:paraId="322911FD" w14:textId="77777777" w:rsidR="008119B4" w:rsidRDefault="008837C9" w:rsidP="00897BCF">
            <w:pPr>
              <w:widowControl w:val="0"/>
              <w:suppressAutoHyphens/>
              <w:rPr>
                <w:rFonts w:cs="Arial"/>
                <w:sz w:val="22"/>
                <w:szCs w:val="22"/>
              </w:rPr>
            </w:pPr>
            <w:r>
              <w:rPr>
                <w:rFonts w:cs="Arial"/>
                <w:sz w:val="22"/>
                <w:szCs w:val="22"/>
                <w:highlight w:val="white"/>
              </w:rPr>
              <w:t>rozpoczęcia / zakończenia</w:t>
            </w:r>
          </w:p>
        </w:tc>
      </w:tr>
      <w:tr w:rsidR="008119B4" w14:paraId="5F118C1E"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66B6FA2C" w14:textId="77777777" w:rsidR="008119B4" w:rsidRDefault="008837C9" w:rsidP="00897BCF">
            <w:pPr>
              <w:widowControl w:val="0"/>
              <w:suppressAutoHyphens/>
              <w:rPr>
                <w:rFonts w:cs="Arial"/>
                <w:sz w:val="22"/>
                <w:szCs w:val="22"/>
              </w:rPr>
            </w:pPr>
            <w:r>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14A8598E" w14:textId="77777777" w:rsidR="008119B4" w:rsidRDefault="008119B4" w:rsidP="00897BCF">
            <w:pPr>
              <w:widowControl w:val="0"/>
              <w:suppressAutoHyphens/>
              <w:rPr>
                <w:rFonts w:cs="Arial"/>
                <w:sz w:val="22"/>
                <w:szCs w:val="22"/>
              </w:rPr>
            </w:pPr>
          </w:p>
        </w:tc>
        <w:tc>
          <w:tcPr>
            <w:tcW w:w="1255" w:type="dxa"/>
            <w:tcBorders>
              <w:top w:val="single" w:sz="4" w:space="0" w:color="000000"/>
              <w:left w:val="single" w:sz="4" w:space="0" w:color="000000"/>
              <w:bottom w:val="dotted" w:sz="4" w:space="0" w:color="000000"/>
              <w:right w:val="single" w:sz="4" w:space="0" w:color="000000"/>
            </w:tcBorders>
            <w:vAlign w:val="center"/>
          </w:tcPr>
          <w:p w14:paraId="198061D3" w14:textId="77777777" w:rsidR="008119B4" w:rsidRDefault="008119B4" w:rsidP="00897BCF">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6D3588D5" w14:textId="77777777" w:rsidR="008119B4" w:rsidRDefault="008119B4" w:rsidP="00897BCF">
            <w:pPr>
              <w:widowControl w:val="0"/>
              <w:suppressAutoHyphens/>
              <w:rPr>
                <w:rFonts w:cs="Arial"/>
                <w:sz w:val="22"/>
                <w:szCs w:val="22"/>
              </w:rPr>
            </w:pPr>
          </w:p>
        </w:tc>
        <w:tc>
          <w:tcPr>
            <w:tcW w:w="2804" w:type="dxa"/>
            <w:tcBorders>
              <w:top w:val="single" w:sz="4" w:space="0" w:color="000000"/>
              <w:left w:val="single" w:sz="4" w:space="0" w:color="000000"/>
              <w:bottom w:val="dotted" w:sz="4" w:space="0" w:color="000000"/>
              <w:right w:val="single" w:sz="4" w:space="0" w:color="000000"/>
            </w:tcBorders>
            <w:vAlign w:val="center"/>
          </w:tcPr>
          <w:p w14:paraId="39CF4186" w14:textId="77777777" w:rsidR="008119B4" w:rsidRDefault="008119B4" w:rsidP="00897BCF">
            <w:pPr>
              <w:widowControl w:val="0"/>
              <w:suppressAutoHyphens/>
              <w:rPr>
                <w:rFonts w:cs="Arial"/>
                <w:sz w:val="22"/>
                <w:szCs w:val="22"/>
              </w:rPr>
            </w:pPr>
          </w:p>
        </w:tc>
      </w:tr>
      <w:tr w:rsidR="008119B4" w14:paraId="06A4B979"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3F393DF4" w14:textId="77777777" w:rsidR="008119B4" w:rsidRDefault="008837C9" w:rsidP="00897BCF">
            <w:pPr>
              <w:widowControl w:val="0"/>
              <w:suppressAutoHyphens/>
              <w:rPr>
                <w:rFonts w:cs="Arial"/>
                <w:sz w:val="22"/>
                <w:szCs w:val="22"/>
              </w:rPr>
            </w:pPr>
            <w:r>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120A986E"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3B865ED2"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2CF0743C"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1FA7E263" w14:textId="77777777" w:rsidR="008119B4" w:rsidRDefault="008119B4" w:rsidP="00897BCF">
            <w:pPr>
              <w:widowControl w:val="0"/>
              <w:suppressAutoHyphens/>
              <w:rPr>
                <w:rFonts w:cs="Arial"/>
                <w:sz w:val="22"/>
                <w:szCs w:val="22"/>
              </w:rPr>
            </w:pPr>
          </w:p>
        </w:tc>
      </w:tr>
      <w:tr w:rsidR="008119B4" w14:paraId="6988CBE4"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786C11B3" w14:textId="77777777" w:rsidR="008119B4" w:rsidRDefault="008837C9" w:rsidP="00897BCF">
            <w:pPr>
              <w:widowControl w:val="0"/>
              <w:suppressAutoHyphens/>
              <w:rPr>
                <w:rFonts w:cs="Arial"/>
                <w:sz w:val="22"/>
                <w:szCs w:val="22"/>
              </w:rPr>
            </w:pPr>
            <w:r>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64EFE973"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62DBD07E"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25DA6B4F"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47538101" w14:textId="77777777" w:rsidR="008119B4" w:rsidRDefault="008119B4" w:rsidP="00897BCF">
            <w:pPr>
              <w:widowControl w:val="0"/>
              <w:suppressAutoHyphens/>
              <w:rPr>
                <w:rFonts w:cs="Arial"/>
                <w:sz w:val="22"/>
                <w:szCs w:val="22"/>
              </w:rPr>
            </w:pPr>
          </w:p>
        </w:tc>
      </w:tr>
      <w:tr w:rsidR="008119B4" w14:paraId="7A357EB7"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4002E370" w14:textId="77777777" w:rsidR="008119B4" w:rsidRDefault="008837C9" w:rsidP="00897BCF">
            <w:pPr>
              <w:widowControl w:val="0"/>
              <w:suppressAutoHyphens/>
              <w:rPr>
                <w:rFonts w:cs="Arial"/>
                <w:sz w:val="22"/>
                <w:szCs w:val="22"/>
              </w:rPr>
            </w:pPr>
            <w:r>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49DC11F5"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dotted" w:sz="4" w:space="0" w:color="000000"/>
              <w:right w:val="single" w:sz="4" w:space="0" w:color="000000"/>
            </w:tcBorders>
            <w:vAlign w:val="center"/>
          </w:tcPr>
          <w:p w14:paraId="1AA9CEC8"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7F6E7BE9"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dotted" w:sz="4" w:space="0" w:color="000000"/>
              <w:right w:val="single" w:sz="4" w:space="0" w:color="000000"/>
            </w:tcBorders>
            <w:vAlign w:val="center"/>
          </w:tcPr>
          <w:p w14:paraId="4C948EC2" w14:textId="77777777" w:rsidR="008119B4" w:rsidRDefault="008119B4" w:rsidP="00897BCF">
            <w:pPr>
              <w:widowControl w:val="0"/>
              <w:suppressAutoHyphens/>
              <w:rPr>
                <w:rFonts w:cs="Arial"/>
                <w:sz w:val="22"/>
                <w:szCs w:val="22"/>
              </w:rPr>
            </w:pPr>
          </w:p>
        </w:tc>
      </w:tr>
      <w:tr w:rsidR="008119B4" w14:paraId="3FF3F393"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714B354D" w14:textId="77777777" w:rsidR="008119B4" w:rsidRDefault="008837C9" w:rsidP="00897BCF">
            <w:pPr>
              <w:widowControl w:val="0"/>
              <w:suppressAutoHyphens/>
              <w:rPr>
                <w:rFonts w:cs="Arial"/>
                <w:sz w:val="22"/>
                <w:szCs w:val="22"/>
              </w:rPr>
            </w:pPr>
            <w:r>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6D48D0DE" w14:textId="77777777" w:rsidR="008119B4" w:rsidRDefault="008119B4" w:rsidP="00897BCF">
            <w:pPr>
              <w:widowControl w:val="0"/>
              <w:suppressAutoHyphens/>
              <w:rPr>
                <w:rFonts w:cs="Arial"/>
                <w:sz w:val="22"/>
                <w:szCs w:val="22"/>
              </w:rPr>
            </w:pPr>
          </w:p>
        </w:tc>
        <w:tc>
          <w:tcPr>
            <w:tcW w:w="1255" w:type="dxa"/>
            <w:tcBorders>
              <w:top w:val="dotted" w:sz="4" w:space="0" w:color="000000"/>
              <w:left w:val="single" w:sz="4" w:space="0" w:color="000000"/>
              <w:bottom w:val="single" w:sz="4" w:space="0" w:color="000000"/>
              <w:right w:val="single" w:sz="4" w:space="0" w:color="000000"/>
            </w:tcBorders>
            <w:vAlign w:val="center"/>
          </w:tcPr>
          <w:p w14:paraId="1D81C545" w14:textId="77777777" w:rsidR="008119B4" w:rsidRDefault="008119B4" w:rsidP="00897BCF">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16799BD8" w14:textId="77777777" w:rsidR="008119B4" w:rsidRDefault="008119B4" w:rsidP="00897BCF">
            <w:pPr>
              <w:widowControl w:val="0"/>
              <w:suppressAutoHyphens/>
              <w:rPr>
                <w:rFonts w:cs="Arial"/>
                <w:sz w:val="22"/>
                <w:szCs w:val="22"/>
              </w:rPr>
            </w:pPr>
          </w:p>
        </w:tc>
        <w:tc>
          <w:tcPr>
            <w:tcW w:w="2804" w:type="dxa"/>
            <w:tcBorders>
              <w:top w:val="dotted" w:sz="4" w:space="0" w:color="000000"/>
              <w:left w:val="single" w:sz="4" w:space="0" w:color="000000"/>
              <w:bottom w:val="single" w:sz="4" w:space="0" w:color="000000"/>
              <w:right w:val="single" w:sz="4" w:space="0" w:color="000000"/>
            </w:tcBorders>
            <w:vAlign w:val="center"/>
          </w:tcPr>
          <w:p w14:paraId="525C74A6" w14:textId="77777777" w:rsidR="008119B4" w:rsidRDefault="008119B4" w:rsidP="00897BCF">
            <w:pPr>
              <w:widowControl w:val="0"/>
              <w:suppressAutoHyphens/>
              <w:rPr>
                <w:rFonts w:cs="Arial"/>
                <w:sz w:val="22"/>
                <w:szCs w:val="22"/>
              </w:rPr>
            </w:pPr>
          </w:p>
        </w:tc>
      </w:tr>
    </w:tbl>
    <w:p w14:paraId="0CD41E21" w14:textId="77777777" w:rsidR="008119B4" w:rsidRDefault="008837C9" w:rsidP="00897BCF">
      <w:pPr>
        <w:widowControl w:val="0"/>
        <w:tabs>
          <w:tab w:val="center" w:pos="1985"/>
          <w:tab w:val="center" w:pos="7230"/>
        </w:tabs>
        <w:suppressAutoHyphens/>
        <w:spacing w:before="960"/>
        <w:rPr>
          <w:rFonts w:cs="Arial"/>
          <w:sz w:val="22"/>
          <w:szCs w:val="22"/>
        </w:rPr>
      </w:pPr>
      <w:r>
        <w:rPr>
          <w:rFonts w:cs="Arial"/>
          <w:sz w:val="22"/>
          <w:szCs w:val="22"/>
        </w:rPr>
        <w:tab/>
        <w:t>……………………………………</w:t>
      </w:r>
      <w:r>
        <w:rPr>
          <w:rFonts w:cs="Arial"/>
          <w:sz w:val="22"/>
          <w:szCs w:val="22"/>
        </w:rPr>
        <w:tab/>
        <w:t>…………………………………………</w:t>
      </w:r>
    </w:p>
    <w:p w14:paraId="409495A8" w14:textId="77777777" w:rsidR="008119B4" w:rsidRDefault="008837C9" w:rsidP="00897BCF">
      <w:pPr>
        <w:widowControl w:val="0"/>
        <w:tabs>
          <w:tab w:val="center" w:pos="1985"/>
          <w:tab w:val="center" w:pos="7230"/>
        </w:tabs>
        <w:suppressAutoHyphens/>
        <w:spacing w:after="0"/>
        <w:rPr>
          <w:rFonts w:cs="Arial"/>
          <w:i/>
          <w:sz w:val="22"/>
          <w:szCs w:val="22"/>
        </w:rPr>
      </w:pPr>
      <w:r>
        <w:rPr>
          <w:rFonts w:cs="Arial"/>
          <w:sz w:val="22"/>
          <w:szCs w:val="22"/>
        </w:rPr>
        <w:tab/>
      </w:r>
      <w:r>
        <w:rPr>
          <w:rFonts w:cs="Arial"/>
          <w:i/>
          <w:sz w:val="22"/>
          <w:szCs w:val="22"/>
        </w:rPr>
        <w:t>imiona i nazwiska osób uprawnionych</w:t>
      </w:r>
      <w:r>
        <w:rPr>
          <w:rFonts w:cs="Arial"/>
          <w:i/>
          <w:sz w:val="22"/>
          <w:szCs w:val="22"/>
        </w:rPr>
        <w:tab/>
        <w:t>podpisy osób uprawnionych</w:t>
      </w:r>
    </w:p>
    <w:p w14:paraId="1F3E1451" w14:textId="77777777" w:rsidR="008119B4" w:rsidRDefault="008837C9" w:rsidP="00897BCF">
      <w:pPr>
        <w:widowControl w:val="0"/>
        <w:tabs>
          <w:tab w:val="center" w:pos="1985"/>
          <w:tab w:val="center" w:pos="7230"/>
        </w:tabs>
        <w:suppressAutoHyphens/>
        <w:spacing w:after="0"/>
        <w:rPr>
          <w:rFonts w:cs="Arial"/>
          <w:sz w:val="22"/>
          <w:szCs w:val="22"/>
        </w:rPr>
      </w:pPr>
      <w:r>
        <w:rPr>
          <w:rFonts w:cs="Arial"/>
          <w:i/>
          <w:sz w:val="22"/>
          <w:szCs w:val="22"/>
        </w:rPr>
        <w:tab/>
        <w:t>do reprezentowania wykonawcy</w:t>
      </w:r>
      <w:r>
        <w:rPr>
          <w:rFonts w:cs="Arial"/>
          <w:i/>
          <w:sz w:val="22"/>
          <w:szCs w:val="22"/>
        </w:rPr>
        <w:tab/>
        <w:t>do reprezentowania wykonawcy</w:t>
      </w:r>
      <w:r>
        <w:rPr>
          <w:rFonts w:cs="Arial"/>
          <w:sz w:val="22"/>
          <w:szCs w:val="22"/>
        </w:rPr>
        <w:tab/>
      </w:r>
      <w:r>
        <w:rPr>
          <w:rFonts w:cs="Arial"/>
          <w:sz w:val="22"/>
          <w:szCs w:val="22"/>
        </w:rPr>
        <w:tab/>
      </w:r>
    </w:p>
    <w:p w14:paraId="2B9E2970" w14:textId="77777777" w:rsidR="008119B4" w:rsidRDefault="008119B4" w:rsidP="00897BCF">
      <w:pPr>
        <w:suppressAutoHyphens/>
        <w:rPr>
          <w:rFonts w:cs="Arial"/>
          <w:b/>
          <w:sz w:val="22"/>
          <w:szCs w:val="22"/>
        </w:rPr>
      </w:pPr>
    </w:p>
    <w:p w14:paraId="6DA88880" w14:textId="77777777" w:rsidR="008119B4" w:rsidRDefault="008837C9" w:rsidP="00897BCF">
      <w:pPr>
        <w:widowControl w:val="0"/>
        <w:tabs>
          <w:tab w:val="center" w:pos="1985"/>
          <w:tab w:val="center" w:pos="7230"/>
        </w:tabs>
        <w:suppressAutoHyphens/>
        <w:rPr>
          <w:rFonts w:cs="Arial"/>
          <w:color w:val="FF0000"/>
          <w:sz w:val="22"/>
          <w:szCs w:val="22"/>
        </w:rPr>
      </w:pPr>
      <w:r>
        <w:rPr>
          <w:rFonts w:cs="Arial"/>
          <w:sz w:val="22"/>
          <w:szCs w:val="22"/>
        </w:rPr>
        <w:tab/>
      </w:r>
      <w:r>
        <w:rPr>
          <w:rFonts w:cs="Arial"/>
          <w:color w:val="FF0000"/>
          <w:sz w:val="22"/>
          <w:szCs w:val="22"/>
        </w:rPr>
        <w:tab/>
      </w:r>
    </w:p>
    <w:p w14:paraId="75897608" w14:textId="77777777" w:rsidR="008119B4" w:rsidRDefault="008837C9" w:rsidP="00897BCF">
      <w:pPr>
        <w:widowControl w:val="0"/>
        <w:tabs>
          <w:tab w:val="center" w:pos="1985"/>
          <w:tab w:val="center" w:pos="7230"/>
        </w:tabs>
        <w:suppressAutoHyphens/>
        <w:jc w:val="right"/>
        <w:rPr>
          <w:rFonts w:ascii="Tahoma" w:eastAsia="Courier New" w:hAnsi="Tahoma" w:cs="Tahoma"/>
          <w:b/>
          <w:sz w:val="22"/>
          <w:szCs w:val="22"/>
        </w:rPr>
      </w:pPr>
      <w:r>
        <w:rPr>
          <w:rFonts w:ascii="Tahoma" w:eastAsia="Courier New" w:hAnsi="Tahoma" w:cs="Tahoma"/>
          <w:b/>
          <w:sz w:val="22"/>
          <w:szCs w:val="22"/>
        </w:rPr>
        <w:t>Załącznik nr 7 do SWZ HP.270.10.2026</w:t>
      </w:r>
    </w:p>
    <w:p w14:paraId="35820186" w14:textId="77777777" w:rsidR="008119B4" w:rsidRDefault="008119B4" w:rsidP="00897BCF">
      <w:pPr>
        <w:suppressAutoHyphens/>
        <w:spacing w:before="480" w:after="0" w:line="257" w:lineRule="auto"/>
        <w:ind w:left="5245" w:firstLine="709"/>
        <w:rPr>
          <w:rFonts w:ascii="Tahoma" w:eastAsia="Courier New" w:hAnsi="Tahoma" w:cs="Tahoma"/>
          <w:b/>
        </w:rPr>
      </w:pPr>
    </w:p>
    <w:p w14:paraId="57814BD1" w14:textId="77777777" w:rsidR="008119B4" w:rsidRDefault="008837C9" w:rsidP="00897BCF">
      <w:pPr>
        <w:suppressAutoHyphens/>
        <w:spacing w:before="480" w:after="0" w:line="257" w:lineRule="auto"/>
        <w:ind w:left="5245" w:firstLine="709"/>
        <w:rPr>
          <w:rFonts w:ascii="Tahoma" w:eastAsia="Courier New" w:hAnsi="Tahoma" w:cs="Tahoma"/>
          <w:b/>
        </w:rPr>
      </w:pPr>
      <w:r>
        <w:rPr>
          <w:rFonts w:ascii="Tahoma" w:eastAsia="Courier New" w:hAnsi="Tahoma" w:cs="Tahoma"/>
          <w:b/>
        </w:rPr>
        <w:t>Zamawiający:</w:t>
      </w:r>
    </w:p>
    <w:p w14:paraId="16467E79" w14:textId="77777777" w:rsidR="008119B4" w:rsidRDefault="008837C9" w:rsidP="00897BCF">
      <w:pPr>
        <w:suppressAutoHyphens/>
        <w:spacing w:after="0" w:line="480" w:lineRule="auto"/>
        <w:ind w:left="5954"/>
        <w:rPr>
          <w:rFonts w:ascii="Tahoma" w:eastAsia="Courier New" w:hAnsi="Tahoma" w:cs="Tahoma"/>
        </w:rPr>
      </w:pPr>
      <w:r>
        <w:rPr>
          <w:rFonts w:ascii="Tahoma" w:eastAsia="Courier New" w:hAnsi="Tahoma" w:cs="Tahoma"/>
        </w:rPr>
        <w:t>………………………………………………………………………………………………………..</w:t>
      </w:r>
    </w:p>
    <w:p w14:paraId="296EB0DD" w14:textId="77777777" w:rsidR="008119B4" w:rsidRDefault="008837C9" w:rsidP="00897BCF">
      <w:pPr>
        <w:suppressAutoHyphens/>
        <w:ind w:left="5954"/>
        <w:jc w:val="center"/>
        <w:rPr>
          <w:rFonts w:ascii="Tahoma" w:eastAsia="Courier New" w:hAnsi="Tahoma" w:cs="Tahoma"/>
          <w:i/>
        </w:rPr>
      </w:pPr>
      <w:r>
        <w:rPr>
          <w:rFonts w:ascii="Tahoma" w:eastAsia="Courier New" w:hAnsi="Tahoma" w:cs="Tahoma"/>
          <w:i/>
        </w:rPr>
        <w:t>(pełna nazwa/firma, adres)</w:t>
      </w:r>
    </w:p>
    <w:p w14:paraId="1683DE03" w14:textId="77777777" w:rsidR="008119B4" w:rsidRDefault="008837C9" w:rsidP="00897BCF">
      <w:pPr>
        <w:suppressAutoHyphens/>
        <w:spacing w:after="0"/>
        <w:rPr>
          <w:rFonts w:ascii="Tahoma" w:eastAsia="Courier New" w:hAnsi="Tahoma" w:cs="Tahoma"/>
          <w:b/>
        </w:rPr>
      </w:pPr>
      <w:r>
        <w:rPr>
          <w:rFonts w:ascii="Tahoma" w:eastAsia="Courier New" w:hAnsi="Tahoma" w:cs="Tahoma"/>
          <w:b/>
        </w:rPr>
        <w:t>Wykonawca:</w:t>
      </w:r>
    </w:p>
    <w:p w14:paraId="5BE8D6C1" w14:textId="77777777" w:rsidR="008119B4" w:rsidRDefault="008837C9" w:rsidP="00897BCF">
      <w:pPr>
        <w:suppressAutoHyphens/>
        <w:spacing w:after="0" w:line="480" w:lineRule="auto"/>
        <w:ind w:right="5954"/>
        <w:rPr>
          <w:rFonts w:ascii="Tahoma" w:eastAsia="Courier New" w:hAnsi="Tahoma" w:cs="Tahoma"/>
        </w:rPr>
      </w:pPr>
      <w:r>
        <w:rPr>
          <w:rFonts w:ascii="Tahoma" w:eastAsia="Courier New" w:hAnsi="Tahoma" w:cs="Tahoma"/>
        </w:rPr>
        <w:t>………………………………………………………………………………………………………..</w:t>
      </w:r>
    </w:p>
    <w:p w14:paraId="0E8396C3" w14:textId="77777777" w:rsidR="008119B4" w:rsidRDefault="008837C9" w:rsidP="00897BCF">
      <w:pPr>
        <w:suppressAutoHyphens/>
        <w:ind w:right="5953"/>
        <w:rPr>
          <w:rFonts w:ascii="Tahoma" w:eastAsia="Courier New" w:hAnsi="Tahoma" w:cs="Tahoma"/>
          <w:i/>
        </w:rPr>
      </w:pPr>
      <w:r>
        <w:rPr>
          <w:rFonts w:ascii="Tahoma" w:eastAsia="Courier New" w:hAnsi="Tahoma" w:cs="Tahoma"/>
          <w:i/>
        </w:rPr>
        <w:t>(pełna nazwa/firma, adres,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p>
    <w:p w14:paraId="693B78D9" w14:textId="77777777" w:rsidR="008119B4" w:rsidRDefault="008837C9" w:rsidP="00897BCF">
      <w:pPr>
        <w:suppressAutoHyphens/>
        <w:spacing w:after="0"/>
        <w:rPr>
          <w:rFonts w:ascii="Tahoma" w:eastAsia="Courier New" w:hAnsi="Tahoma" w:cs="Tahoma"/>
          <w:u w:val="single"/>
        </w:rPr>
      </w:pPr>
      <w:r>
        <w:rPr>
          <w:rFonts w:ascii="Tahoma" w:eastAsia="Courier New" w:hAnsi="Tahoma" w:cs="Tahoma"/>
          <w:u w:val="single"/>
        </w:rPr>
        <w:t>reprezentowany przez:</w:t>
      </w:r>
    </w:p>
    <w:p w14:paraId="29981E03" w14:textId="77777777" w:rsidR="008119B4" w:rsidRDefault="008837C9" w:rsidP="00897BCF">
      <w:pPr>
        <w:suppressAutoHyphens/>
        <w:spacing w:after="0" w:line="480" w:lineRule="auto"/>
        <w:ind w:right="5954"/>
        <w:rPr>
          <w:rFonts w:ascii="Tahoma" w:eastAsia="Courier New" w:hAnsi="Tahoma" w:cs="Tahoma"/>
        </w:rPr>
      </w:pPr>
      <w:r>
        <w:rPr>
          <w:rFonts w:ascii="Tahoma" w:eastAsia="Courier New" w:hAnsi="Tahoma" w:cs="Tahoma"/>
        </w:rPr>
        <w:t>………………………………………………………………………………………………………..</w:t>
      </w:r>
    </w:p>
    <w:p w14:paraId="4BC41242" w14:textId="77777777" w:rsidR="008119B4" w:rsidRDefault="008837C9" w:rsidP="00897BCF">
      <w:pPr>
        <w:suppressAutoHyphens/>
        <w:spacing w:after="0"/>
        <w:ind w:right="5953"/>
        <w:rPr>
          <w:rFonts w:ascii="Tahoma" w:eastAsia="Courier New" w:hAnsi="Tahoma" w:cs="Tahoma"/>
          <w:i/>
        </w:rPr>
      </w:pPr>
      <w:r>
        <w:rPr>
          <w:rFonts w:ascii="Tahoma" w:eastAsia="Courier New" w:hAnsi="Tahoma" w:cs="Tahoma"/>
          <w:i/>
        </w:rPr>
        <w:t>(imię, nazwisko, stanowisko/podstawa do reprezentacji)</w:t>
      </w:r>
    </w:p>
    <w:p w14:paraId="3BFD5E85" w14:textId="77777777" w:rsidR="008119B4" w:rsidRDefault="008119B4" w:rsidP="00897BCF">
      <w:pPr>
        <w:suppressAutoHyphens/>
        <w:rPr>
          <w:rFonts w:ascii="Tahoma" w:eastAsia="Courier New" w:hAnsi="Tahoma" w:cs="Tahoma"/>
        </w:rPr>
      </w:pPr>
    </w:p>
    <w:p w14:paraId="021FE76A" w14:textId="77777777" w:rsidR="008119B4" w:rsidRDefault="008119B4" w:rsidP="00897BCF">
      <w:pPr>
        <w:suppressAutoHyphens/>
        <w:spacing w:after="0"/>
        <w:rPr>
          <w:rFonts w:ascii="Tahoma" w:eastAsia="Courier New" w:hAnsi="Tahoma" w:cs="Tahoma"/>
          <w:b/>
        </w:rPr>
      </w:pPr>
    </w:p>
    <w:p w14:paraId="1CFD91D8" w14:textId="77777777" w:rsidR="008119B4" w:rsidRDefault="008837C9" w:rsidP="00897BCF">
      <w:pPr>
        <w:suppressAutoHyphens/>
        <w:spacing w:after="120" w:line="360" w:lineRule="auto"/>
        <w:jc w:val="center"/>
        <w:rPr>
          <w:rFonts w:ascii="Tahoma" w:eastAsia="Courier New" w:hAnsi="Tahoma" w:cs="Tahoma"/>
          <w:b/>
          <w:u w:val="single"/>
        </w:rPr>
      </w:pPr>
      <w:r>
        <w:rPr>
          <w:rFonts w:ascii="Tahoma" w:eastAsia="Courier New" w:hAnsi="Tahoma" w:cs="Tahoma"/>
          <w:b/>
          <w:u w:val="single"/>
        </w:rPr>
        <w:t xml:space="preserve">Oświadczenia wykonawcy/wykonawcy wspólnie ubiegającego się o udzielenie zamówienia </w:t>
      </w:r>
    </w:p>
    <w:p w14:paraId="46D0D81F" w14:textId="77777777" w:rsidR="008119B4" w:rsidRDefault="008837C9" w:rsidP="00897BCF">
      <w:pPr>
        <w:suppressAutoHyphens/>
        <w:spacing w:before="120" w:after="0" w:line="360" w:lineRule="auto"/>
        <w:jc w:val="center"/>
        <w:rPr>
          <w:rFonts w:ascii="Tahoma" w:eastAsia="Courier New" w:hAnsi="Tahoma" w:cs="Tahoma"/>
          <w:b/>
          <w:caps/>
          <w:u w:val="single"/>
        </w:rPr>
      </w:pPr>
      <w:r>
        <w:rPr>
          <w:rFonts w:ascii="Tahoma" w:eastAsia="Courier New" w:hAnsi="Tahoma" w:cs="Tahoma"/>
          <w:b/>
          <w:u w:val="single"/>
        </w:rPr>
        <w:t xml:space="preserve">DOTYCZĄCE PRZESŁANEK WYKLUCZENIA Z ART. 5K ROZPORZĄDZENIA 833/2014 ORAZ ART. 7 UST. 1 USTAWY </w:t>
      </w:r>
      <w:r>
        <w:rPr>
          <w:rFonts w:ascii="Tahoma" w:eastAsia="Courier New" w:hAnsi="Tahoma" w:cs="Tahoma"/>
          <w:b/>
          <w:caps/>
          <w:u w:val="single"/>
        </w:rPr>
        <w:t>o szczególnych rozwiązaniach w zakresie przeciwdziałania wspieraniu agresji na Ukrainę oraz służących ochronie bezpieczeństwa narodowego</w:t>
      </w:r>
    </w:p>
    <w:p w14:paraId="55000722" w14:textId="77777777" w:rsidR="008119B4" w:rsidRDefault="008837C9" w:rsidP="00897BCF">
      <w:pPr>
        <w:suppressAutoHyphens/>
        <w:spacing w:before="120" w:after="0" w:line="360" w:lineRule="auto"/>
        <w:jc w:val="center"/>
        <w:rPr>
          <w:rFonts w:ascii="Tahoma" w:eastAsia="Courier New" w:hAnsi="Tahoma" w:cs="Tahoma"/>
          <w:b/>
          <w:u w:val="single"/>
        </w:rPr>
      </w:pPr>
      <w:r>
        <w:rPr>
          <w:rFonts w:ascii="Tahoma" w:eastAsia="Courier New" w:hAnsi="Tahoma" w:cs="Tahoma"/>
          <w:b/>
        </w:rPr>
        <w:t xml:space="preserve">składane na podstawie art. 125 ust. 1 ustawy </w:t>
      </w:r>
      <w:proofErr w:type="spellStart"/>
      <w:r>
        <w:rPr>
          <w:rFonts w:ascii="Tahoma" w:eastAsia="Courier New" w:hAnsi="Tahoma" w:cs="Tahoma"/>
          <w:b/>
        </w:rPr>
        <w:t>Pzp</w:t>
      </w:r>
      <w:proofErr w:type="spellEnd"/>
    </w:p>
    <w:p w14:paraId="7D1E9670" w14:textId="77777777" w:rsidR="008119B4" w:rsidRDefault="008837C9" w:rsidP="00897BCF">
      <w:pPr>
        <w:suppressAutoHyphens/>
        <w:spacing w:before="240" w:after="0" w:line="360" w:lineRule="auto"/>
        <w:ind w:firstLine="709"/>
        <w:rPr>
          <w:rFonts w:ascii="Tahoma" w:eastAsia="Courier New" w:hAnsi="Tahoma" w:cs="Tahoma"/>
        </w:rPr>
      </w:pPr>
      <w:r>
        <w:rPr>
          <w:rFonts w:ascii="Tahoma" w:eastAsia="Courier New" w:hAnsi="Tahoma" w:cs="Tahoma"/>
        </w:rPr>
        <w:t xml:space="preserve">Na potrzeby postępowania o udzielenie zamówienia publicznego </w:t>
      </w:r>
      <w:r>
        <w:rPr>
          <w:rFonts w:ascii="Tahoma" w:eastAsia="Courier New" w:hAnsi="Tahoma" w:cs="Tahoma"/>
        </w:rPr>
        <w:br/>
        <w:t>pn. „</w:t>
      </w:r>
      <w:r>
        <w:rPr>
          <w:rFonts w:ascii="Tahoma" w:eastAsia="Courier New" w:hAnsi="Tahoma" w:cs="Tahoma"/>
          <w:b/>
          <w:bCs/>
        </w:rPr>
        <w:t>Odzież mundurowa dla pracowników Lasów Państwowych”</w:t>
      </w:r>
      <w:r>
        <w:rPr>
          <w:rFonts w:ascii="Tahoma" w:eastAsia="Courier New" w:hAnsi="Tahoma" w:cs="Tahoma"/>
        </w:rPr>
        <w:t>,</w:t>
      </w:r>
      <w:r>
        <w:rPr>
          <w:rFonts w:ascii="Tahoma" w:eastAsia="Courier New" w:hAnsi="Tahoma" w:cs="Tahoma"/>
          <w:i/>
        </w:rPr>
        <w:t xml:space="preserve"> </w:t>
      </w:r>
      <w:r>
        <w:rPr>
          <w:rFonts w:ascii="Tahoma" w:eastAsia="Courier New" w:hAnsi="Tahoma" w:cs="Tahoma"/>
        </w:rPr>
        <w:t>prowadzonego w trybie przetargu nieograniczonego przez ZPUH LP w Olsztynie oświadczam, co następuje:</w:t>
      </w:r>
    </w:p>
    <w:p w14:paraId="197E46E4" w14:textId="77777777" w:rsidR="008119B4" w:rsidRDefault="008119B4" w:rsidP="00897BCF">
      <w:pPr>
        <w:suppressAutoHyphens/>
        <w:spacing w:before="240" w:after="0" w:line="360" w:lineRule="auto"/>
        <w:ind w:firstLine="709"/>
        <w:rPr>
          <w:rFonts w:ascii="Tahoma" w:eastAsia="Courier New" w:hAnsi="Tahoma" w:cs="Tahoma"/>
        </w:rPr>
      </w:pPr>
    </w:p>
    <w:p w14:paraId="1C726A94" w14:textId="77777777" w:rsidR="008119B4" w:rsidRDefault="008119B4" w:rsidP="00897BCF">
      <w:pPr>
        <w:suppressAutoHyphens/>
        <w:spacing w:before="240" w:after="0" w:line="360" w:lineRule="auto"/>
        <w:ind w:firstLine="709"/>
        <w:rPr>
          <w:rFonts w:ascii="Tahoma" w:eastAsia="Courier New" w:hAnsi="Tahoma" w:cs="Tahoma"/>
        </w:rPr>
      </w:pPr>
    </w:p>
    <w:p w14:paraId="6C6F69C2" w14:textId="77777777" w:rsidR="008119B4" w:rsidRDefault="008119B4" w:rsidP="00897BCF">
      <w:pPr>
        <w:suppressAutoHyphens/>
        <w:spacing w:before="240" w:after="0" w:line="360" w:lineRule="auto"/>
        <w:ind w:firstLine="709"/>
        <w:rPr>
          <w:rFonts w:ascii="Tahoma" w:eastAsia="Courier New" w:hAnsi="Tahoma" w:cs="Tahoma"/>
        </w:rPr>
      </w:pPr>
    </w:p>
    <w:p w14:paraId="093927F3" w14:textId="77777777" w:rsidR="008119B4" w:rsidRDefault="008837C9" w:rsidP="00897BCF">
      <w:pPr>
        <w:shd w:val="clear" w:color="auto" w:fill="BFBFBF"/>
        <w:suppressAutoHyphens/>
        <w:spacing w:before="360" w:after="0" w:line="360" w:lineRule="auto"/>
        <w:rPr>
          <w:rFonts w:ascii="Tahoma" w:eastAsia="Courier New" w:hAnsi="Tahoma" w:cs="Tahoma"/>
          <w:b/>
        </w:rPr>
      </w:pPr>
      <w:r>
        <w:rPr>
          <w:rFonts w:ascii="Tahoma" w:eastAsia="Courier New" w:hAnsi="Tahoma" w:cs="Tahoma"/>
          <w:b/>
        </w:rPr>
        <w:t>OŚWIADCZENIA DOTYCZĄCE WYKONAWCY:</w:t>
      </w:r>
    </w:p>
    <w:p w14:paraId="70BE3B1D" w14:textId="77777777" w:rsidR="008119B4" w:rsidRDefault="008837C9" w:rsidP="00897BCF">
      <w:pPr>
        <w:numPr>
          <w:ilvl w:val="0"/>
          <w:numId w:val="37"/>
        </w:numPr>
        <w:tabs>
          <w:tab w:val="left" w:pos="142"/>
        </w:tabs>
        <w:suppressAutoHyphens/>
        <w:spacing w:after="0" w:line="300" w:lineRule="auto"/>
        <w:ind w:left="709" w:hanging="425"/>
        <w:rPr>
          <w:rFonts w:ascii="Tahoma" w:eastAsia="Calibri" w:hAnsi="Tahoma" w:cs="Tahoma"/>
          <w:bCs/>
        </w:rPr>
      </w:pPr>
      <w:r>
        <w:rPr>
          <w:rFonts w:ascii="Tahoma" w:eastAsia="Calibri" w:hAnsi="Tahoma" w:cs="Tahoma"/>
          <w:bCs/>
        </w:rPr>
        <w:t>Oświadczam, że nie jestem objęty zakazem udzielenia zamówień publicznych, o których mowa w 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w:t>
      </w:r>
      <w:proofErr w:type="spellStart"/>
      <w:r>
        <w:rPr>
          <w:rFonts w:ascii="Tahoma" w:eastAsia="Calibri" w:hAnsi="Tahoma" w:cs="Tahoma"/>
          <w:bCs/>
        </w:rPr>
        <w:t>Dz.Urz</w:t>
      </w:r>
      <w:proofErr w:type="spellEnd"/>
      <w:r>
        <w:rPr>
          <w:rFonts w:ascii="Tahoma" w:eastAsia="Calibri" w:hAnsi="Tahoma" w:cs="Tahoma"/>
          <w:bCs/>
        </w:rPr>
        <w:t>. UE L 111 z 08.04.2022, s. 1), z późniejszymi zmianami, w brzmieniu obowiązującym na dzień złożenia niniejszego oświadczenia, dotyczącym:</w:t>
      </w:r>
    </w:p>
    <w:p w14:paraId="4CEEBD52" w14:textId="77777777" w:rsidR="008119B4" w:rsidRDefault="008837C9" w:rsidP="00897BCF">
      <w:pPr>
        <w:numPr>
          <w:ilvl w:val="0"/>
          <w:numId w:val="36"/>
        </w:numPr>
        <w:suppressAutoHyphens/>
        <w:spacing w:after="0" w:line="300" w:lineRule="auto"/>
        <w:rPr>
          <w:rFonts w:ascii="Tahoma" w:eastAsia="Calibri" w:hAnsi="Tahoma" w:cs="Tahoma"/>
        </w:rPr>
      </w:pPr>
      <w:r>
        <w:rPr>
          <w:rFonts w:ascii="Tahoma" w:eastAsia="Calibri" w:hAnsi="Tahoma" w:cs="Tahoma"/>
        </w:rPr>
        <w:t>obywateli rosyjskich, osób fizycznych zamieszkałych w Rosji lub osób prawnych, podmiotów lub organów z siedzibą w Rosji;</w:t>
      </w:r>
    </w:p>
    <w:p w14:paraId="7DE1E14E" w14:textId="77777777" w:rsidR="008119B4" w:rsidRDefault="008837C9" w:rsidP="00897BCF">
      <w:pPr>
        <w:numPr>
          <w:ilvl w:val="0"/>
          <w:numId w:val="36"/>
        </w:numPr>
        <w:suppressAutoHyphens/>
        <w:spacing w:after="0" w:line="300" w:lineRule="auto"/>
        <w:rPr>
          <w:rFonts w:ascii="Tahoma" w:eastAsia="Calibri" w:hAnsi="Tahoma" w:cs="Tahoma"/>
        </w:rPr>
      </w:pPr>
      <w:r>
        <w:rPr>
          <w:rFonts w:ascii="Tahoma" w:eastAsia="Calibri" w:hAnsi="Tahoma" w:cs="Tahoma"/>
        </w:rPr>
        <w:t>osób prawnych, podmiotów lub organów, do których prawa własności bezpośrednio lub pośrednio w ponad 50 % należą do osoby fizycznej lub prawnej, podmiotu lub organu, o których mowa w lit. a) powyżej; lub</w:t>
      </w:r>
    </w:p>
    <w:p w14:paraId="5D8D6A77" w14:textId="77777777" w:rsidR="008119B4" w:rsidRDefault="008837C9" w:rsidP="00897BCF">
      <w:pPr>
        <w:numPr>
          <w:ilvl w:val="0"/>
          <w:numId w:val="36"/>
        </w:numPr>
        <w:suppressAutoHyphens/>
        <w:spacing w:after="0" w:line="300" w:lineRule="auto"/>
        <w:rPr>
          <w:rFonts w:ascii="Tahoma" w:eastAsia="Calibri" w:hAnsi="Tahoma" w:cs="Tahoma"/>
        </w:rPr>
      </w:pPr>
      <w:r>
        <w:rPr>
          <w:rFonts w:ascii="Tahoma" w:eastAsia="Calibri" w:hAnsi="Tahoma" w:cs="Tahoma"/>
        </w:rPr>
        <w:t>osób fizycznych lub prawnych, podmiotów lub organów działających w imieniu lub pod kierunkiem osoby fizycznej lub prawnej, podmiotu lub organu, o których mowa w lit. a) lub b) powyżej.</w:t>
      </w:r>
    </w:p>
    <w:p w14:paraId="153A3E43" w14:textId="77777777" w:rsidR="008119B4" w:rsidRDefault="008837C9" w:rsidP="00897BCF">
      <w:pPr>
        <w:numPr>
          <w:ilvl w:val="0"/>
          <w:numId w:val="37"/>
        </w:numPr>
        <w:suppressAutoHyphens/>
        <w:spacing w:after="0" w:line="360" w:lineRule="auto"/>
        <w:ind w:left="709" w:hanging="425"/>
        <w:rPr>
          <w:rFonts w:ascii="Tahoma" w:eastAsia="Courier New" w:hAnsi="Tahoma" w:cs="Tahoma"/>
          <w:b/>
          <w:bCs/>
        </w:rPr>
      </w:pPr>
      <w:r>
        <w:rPr>
          <w:rFonts w:ascii="Tahoma" w:eastAsia="Courier New" w:hAnsi="Tahoma" w:cs="Tahoma"/>
        </w:rPr>
        <w:t xml:space="preserve">Oświadczam, że nie zachodzą w stosunku do mnie przesłanki wykluczenia z postępowania na podstawie art. </w:t>
      </w:r>
      <w:r>
        <w:rPr>
          <w:rFonts w:ascii="Tahoma" w:eastAsia="Courier New" w:hAnsi="Tahoma" w:cs="Tahoma"/>
          <w:color w:val="222222"/>
        </w:rPr>
        <w:t>7 ust. 1 ustawy z dnia 13 kwietnia 2022 r.</w:t>
      </w:r>
      <w:r>
        <w:rPr>
          <w:rFonts w:ascii="Tahoma" w:eastAsia="Courier New" w:hAnsi="Tahoma" w:cs="Tahoma"/>
          <w:i/>
          <w:iCs/>
          <w:color w:val="222222"/>
        </w:rPr>
        <w:t xml:space="preserve"> o szczególnych rozwiązaniach w zakresie przeciwdziałania wspieraniu agresji na Ukrainę oraz służących ochronie bezpieczeństwa narodowego </w:t>
      </w:r>
      <w:r>
        <w:rPr>
          <w:rFonts w:ascii="Tahoma" w:eastAsia="Courier New" w:hAnsi="Tahoma" w:cs="Tahoma"/>
          <w:color w:val="222222"/>
        </w:rPr>
        <w:t>(Dz. U. poz. 835)</w:t>
      </w:r>
      <w:r>
        <w:rPr>
          <w:rFonts w:ascii="Tahoma" w:eastAsia="Courier New" w:hAnsi="Tahoma" w:cs="Tahoma"/>
          <w:i/>
          <w:iCs/>
          <w:color w:val="222222"/>
        </w:rPr>
        <w:t>.</w:t>
      </w:r>
      <w:r>
        <w:rPr>
          <w:rStyle w:val="Odwoanieprzypisudolnego"/>
          <w:rFonts w:ascii="Tahoma" w:eastAsia="Courier New" w:hAnsi="Tahoma" w:cs="Tahoma"/>
          <w:color w:val="222222"/>
        </w:rPr>
        <w:footnoteReference w:id="55"/>
      </w:r>
    </w:p>
    <w:p w14:paraId="76733A72" w14:textId="77777777" w:rsidR="008119B4" w:rsidRDefault="008837C9" w:rsidP="00897BCF">
      <w:pPr>
        <w:numPr>
          <w:ilvl w:val="0"/>
          <w:numId w:val="37"/>
        </w:numPr>
        <w:suppressAutoHyphens/>
        <w:spacing w:after="0" w:line="360" w:lineRule="auto"/>
        <w:ind w:left="709" w:hanging="425"/>
        <w:rPr>
          <w:rFonts w:ascii="Tahoma" w:eastAsia="Courier New" w:hAnsi="Tahoma" w:cs="Tahoma"/>
          <w:bCs/>
        </w:rPr>
      </w:pPr>
      <w:r>
        <w:rPr>
          <w:rFonts w:ascii="Tahoma" w:eastAsia="Courier New" w:hAnsi="Tahoma" w:cs="Tahoma"/>
          <w:bCs/>
        </w:rPr>
        <w:t xml:space="preserve">Oświadczam, że nie podlegam wykluczeniu z postępowania na podstawie art. 108 ust. 1 pkt 1-6 ustawy </w:t>
      </w:r>
      <w:proofErr w:type="spellStart"/>
      <w:r>
        <w:rPr>
          <w:rFonts w:ascii="Tahoma" w:eastAsia="Courier New" w:hAnsi="Tahoma" w:cs="Tahoma"/>
          <w:bCs/>
        </w:rPr>
        <w:t>Pzp</w:t>
      </w:r>
      <w:proofErr w:type="spellEnd"/>
      <w:r>
        <w:rPr>
          <w:rFonts w:ascii="Tahoma" w:eastAsia="Courier New" w:hAnsi="Tahoma" w:cs="Tahoma"/>
          <w:bCs/>
        </w:rPr>
        <w:t>.</w:t>
      </w:r>
    </w:p>
    <w:p w14:paraId="3D962AC4" w14:textId="77777777" w:rsidR="008119B4" w:rsidRDefault="008119B4" w:rsidP="00897BCF">
      <w:pPr>
        <w:suppressAutoHyphens/>
        <w:rPr>
          <w:rFonts w:ascii="Tahoma" w:eastAsia="Courier New" w:hAnsi="Tahoma" w:cs="Tahoma"/>
          <w:bCs/>
        </w:rPr>
      </w:pPr>
    </w:p>
    <w:p w14:paraId="44F364B7" w14:textId="77777777" w:rsidR="008119B4" w:rsidRDefault="008119B4" w:rsidP="00897BCF">
      <w:pPr>
        <w:suppressAutoHyphens/>
        <w:rPr>
          <w:rFonts w:ascii="Tahoma" w:eastAsia="Courier New" w:hAnsi="Tahoma" w:cs="Tahoma"/>
          <w:bCs/>
        </w:rPr>
      </w:pPr>
    </w:p>
    <w:p w14:paraId="486B8D35" w14:textId="77777777" w:rsidR="008119B4" w:rsidRDefault="008119B4" w:rsidP="00897BCF">
      <w:pPr>
        <w:suppressAutoHyphens/>
        <w:rPr>
          <w:rFonts w:ascii="Tahoma" w:eastAsia="Courier New" w:hAnsi="Tahoma" w:cs="Tahoma"/>
          <w:bCs/>
        </w:rPr>
      </w:pPr>
    </w:p>
    <w:p w14:paraId="61150417" w14:textId="77777777" w:rsidR="008119B4" w:rsidRDefault="008119B4" w:rsidP="00897BCF">
      <w:pPr>
        <w:suppressAutoHyphens/>
        <w:rPr>
          <w:rFonts w:ascii="Tahoma" w:eastAsia="Courier New" w:hAnsi="Tahoma" w:cs="Tahoma"/>
          <w:bCs/>
        </w:rPr>
      </w:pPr>
    </w:p>
    <w:p w14:paraId="7E4ADE63" w14:textId="77777777" w:rsidR="008119B4" w:rsidRDefault="008837C9" w:rsidP="00897BCF">
      <w:pPr>
        <w:shd w:val="clear" w:color="auto" w:fill="BFBFBF"/>
        <w:suppressAutoHyphens/>
        <w:spacing w:before="240" w:after="120" w:line="360" w:lineRule="auto"/>
        <w:rPr>
          <w:rFonts w:ascii="Tahoma" w:eastAsia="Courier New" w:hAnsi="Tahoma" w:cs="Tahoma"/>
        </w:rPr>
      </w:pPr>
      <w:r>
        <w:rPr>
          <w:rFonts w:ascii="Tahoma" w:eastAsia="Courier New" w:hAnsi="Tahoma" w:cs="Tahoma"/>
          <w:b/>
        </w:rPr>
        <w:t>INFORMACJA DOTYCZĄCA POLEGANIA NA ZDOLNOŚCIACH LUB SYTUACJI PODMIOTU UDOSTĘPNIAJĄCEGO ZASOBY W ZAKRESIE ODPOWIADAJĄCYM PONAD 10% WARTOŚCI ZAMÓWIENIA</w:t>
      </w:r>
      <w:r>
        <w:rPr>
          <w:rFonts w:ascii="Tahoma" w:eastAsia="Courier New" w:hAnsi="Tahoma" w:cs="Tahoma"/>
          <w:b/>
          <w:bCs/>
        </w:rPr>
        <w:t>:</w:t>
      </w:r>
    </w:p>
    <w:p w14:paraId="19427BB8" w14:textId="77777777" w:rsidR="008119B4" w:rsidRDefault="008837C9" w:rsidP="00897BCF">
      <w:pPr>
        <w:suppressAutoHyphens/>
        <w:spacing w:after="120" w:line="360" w:lineRule="auto"/>
        <w:rPr>
          <w:rFonts w:ascii="Tahoma" w:eastAsia="Courier New" w:hAnsi="Tahoma" w:cs="Tahoma"/>
        </w:rPr>
      </w:pPr>
      <w:r>
        <w:rPr>
          <w:rFonts w:ascii="Tahoma" w:eastAsia="Courier New" w:hAnsi="Tahoma" w:cs="Tahoma"/>
          <w:color w:val="0070C0"/>
        </w:rPr>
        <w:t>[UWAGA</w:t>
      </w:r>
      <w:r>
        <w:rPr>
          <w:rFonts w:ascii="Tahoma" w:eastAsia="Courier New" w:hAnsi="Tahoma" w:cs="Tahoma"/>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Tahoma" w:eastAsia="Courier New" w:hAnsi="Tahoma" w:cs="Tahoma"/>
          <w:color w:val="0070C0"/>
        </w:rPr>
        <w:t>]</w:t>
      </w:r>
    </w:p>
    <w:p w14:paraId="26911025" w14:textId="77777777" w:rsidR="008119B4" w:rsidRDefault="008837C9" w:rsidP="00897BCF">
      <w:pPr>
        <w:suppressAutoHyphens/>
        <w:spacing w:after="120" w:line="360" w:lineRule="auto"/>
        <w:rPr>
          <w:rFonts w:ascii="Tahoma" w:eastAsia="Courier New" w:hAnsi="Tahoma" w:cs="Tahoma"/>
        </w:rPr>
      </w:pPr>
      <w:r>
        <w:rPr>
          <w:rFonts w:ascii="Tahoma" w:eastAsia="Courier New" w:hAnsi="Tahoma" w:cs="Tahoma"/>
        </w:rPr>
        <w:t xml:space="preserve">Oświadczam, że w celu wykazania spełniania warunków udziału w postępowaniu, określonych przez zamawiającego w ………………………………………………………...………………….. </w:t>
      </w:r>
      <w:r>
        <w:rPr>
          <w:rFonts w:ascii="Tahoma" w:eastAsia="Courier New" w:hAnsi="Tahoma" w:cs="Tahoma"/>
          <w:i/>
        </w:rPr>
        <w:t>(wskazać dokument i właściwą jednostkę redakcyjną dokumentu, w której określono warunki udziału w postępowaniu),</w:t>
      </w:r>
      <w:r>
        <w:rPr>
          <w:rFonts w:ascii="Tahoma" w:eastAsia="Courier New" w:hAnsi="Tahoma" w:cs="Tahoma"/>
        </w:rPr>
        <w:t xml:space="preserve"> polegam na zdolnościach lub sytuacji następującego podmiotu udostępniającego zasoby: ………………………………………………………………………...…………………………………….…</w:t>
      </w:r>
      <w:r>
        <w:rPr>
          <w:rFonts w:ascii="Tahoma" w:eastAsia="Courier New" w:hAnsi="Tahoma" w:cs="Tahoma"/>
          <w:i/>
        </w:rPr>
        <w:t xml:space="preserve"> (podać pełną nazwę/firmę, adres, a także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r>
        <w:rPr>
          <w:rFonts w:ascii="Tahoma" w:eastAsia="Courier New" w:hAnsi="Tahoma" w:cs="Tahoma"/>
        </w:rPr>
        <w:t>,</w:t>
      </w:r>
      <w:r>
        <w:rPr>
          <w:rFonts w:ascii="Tahoma" w:eastAsia="Courier New" w:hAnsi="Tahoma" w:cs="Tahoma"/>
        </w:rPr>
        <w:br/>
        <w:t xml:space="preserve">w następującym zakresie: …………………………………………………………………………… </w:t>
      </w:r>
      <w:r>
        <w:rPr>
          <w:rFonts w:ascii="Tahoma" w:eastAsia="Courier New" w:hAnsi="Tahoma" w:cs="Tahoma"/>
          <w:i/>
        </w:rPr>
        <w:t>(określić odpowiedni zakres udostępnianych zasobów dla wskazanego podmiotu)</w:t>
      </w:r>
      <w:r>
        <w:rPr>
          <w:rFonts w:ascii="Tahoma" w:eastAsia="Courier New" w:hAnsi="Tahoma" w:cs="Tahoma"/>
          <w:iCs/>
        </w:rPr>
        <w:t>,</w:t>
      </w:r>
      <w:r>
        <w:rPr>
          <w:rFonts w:ascii="Tahoma" w:eastAsia="Courier New" w:hAnsi="Tahoma" w:cs="Tahoma"/>
          <w:i/>
        </w:rPr>
        <w:br/>
      </w:r>
      <w:r>
        <w:rPr>
          <w:rFonts w:ascii="Tahoma" w:eastAsia="Courier New" w:hAnsi="Tahoma" w:cs="Tahoma"/>
        </w:rPr>
        <w:t xml:space="preserve">co odpowiada ponad 10% wartości przedmiotowego zamówienia. </w:t>
      </w:r>
    </w:p>
    <w:p w14:paraId="26252E2A" w14:textId="77777777" w:rsidR="008119B4" w:rsidRDefault="008837C9" w:rsidP="00897BCF">
      <w:pPr>
        <w:shd w:val="clear" w:color="auto" w:fill="BFBFBF"/>
        <w:suppressAutoHyphens/>
        <w:spacing w:before="240" w:after="120" w:line="360" w:lineRule="auto"/>
        <w:rPr>
          <w:rFonts w:ascii="Tahoma" w:eastAsia="Courier New" w:hAnsi="Tahoma" w:cs="Tahoma"/>
          <w:b/>
        </w:rPr>
      </w:pPr>
      <w:r>
        <w:rPr>
          <w:rFonts w:ascii="Tahoma" w:eastAsia="Courier New" w:hAnsi="Tahoma" w:cs="Tahoma"/>
          <w:b/>
        </w:rPr>
        <w:t>OŚWIADCZENIE DOTYCZĄCE PODWYKONAWCY, NA KTÓREGO PRZYPADA PONAD 10% WARTOŚCI ZAMÓWIENIA:</w:t>
      </w:r>
    </w:p>
    <w:p w14:paraId="7B68C91C" w14:textId="77777777" w:rsidR="008119B4" w:rsidRDefault="008837C9" w:rsidP="00897BCF">
      <w:pPr>
        <w:suppressAutoHyphens/>
        <w:spacing w:after="120" w:line="360" w:lineRule="auto"/>
        <w:rPr>
          <w:rFonts w:ascii="Tahoma" w:eastAsia="Courier New" w:hAnsi="Tahoma" w:cs="Tahoma"/>
        </w:rPr>
      </w:pPr>
      <w:r>
        <w:rPr>
          <w:rFonts w:ascii="Tahoma" w:eastAsia="Courier New" w:hAnsi="Tahoma" w:cs="Tahoma"/>
          <w:color w:val="0070C0"/>
        </w:rPr>
        <w:t>[UWAGA</w:t>
      </w:r>
      <w:r>
        <w:rPr>
          <w:rFonts w:ascii="Tahoma" w:eastAsia="Courier New" w:hAnsi="Tahoma" w:cs="Tahoma"/>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Tahoma" w:eastAsia="Courier New" w:hAnsi="Tahoma" w:cs="Tahoma"/>
          <w:color w:val="0070C0"/>
        </w:rPr>
        <w:t>]</w:t>
      </w:r>
    </w:p>
    <w:p w14:paraId="7DF83ECA" w14:textId="77777777" w:rsidR="008119B4" w:rsidRDefault="008837C9" w:rsidP="00897BCF">
      <w:pPr>
        <w:suppressAutoHyphens/>
        <w:spacing w:after="0" w:line="360" w:lineRule="auto"/>
        <w:rPr>
          <w:rFonts w:ascii="Tahoma" w:eastAsia="Courier New" w:hAnsi="Tahoma" w:cs="Tahoma"/>
        </w:rPr>
      </w:pPr>
      <w:r>
        <w:rPr>
          <w:rFonts w:ascii="Tahoma" w:eastAsia="Courier New" w:hAnsi="Tahoma" w:cs="Tahoma"/>
        </w:rPr>
        <w:t xml:space="preserve">Oświadczam, że w stosunku do następującego podmiotu, będącego podwykonawcą, na którego przypada ponad 10% wartości zamówienia: ……………………………………………………………………………………………….………..….…… </w:t>
      </w:r>
      <w:r>
        <w:rPr>
          <w:rFonts w:ascii="Tahoma" w:eastAsia="Courier New" w:hAnsi="Tahoma" w:cs="Tahoma"/>
          <w:i/>
        </w:rPr>
        <w:t>(podać pełną nazwę/firmę, adres, a także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r>
        <w:rPr>
          <w:rFonts w:ascii="Tahoma" w:eastAsia="Courier New" w:hAnsi="Tahoma" w:cs="Tahoma"/>
        </w:rPr>
        <w:t>,</w:t>
      </w:r>
      <w:r>
        <w:rPr>
          <w:rFonts w:ascii="Tahoma" w:eastAsia="Courier New" w:hAnsi="Tahoma" w:cs="Tahoma"/>
        </w:rPr>
        <w:br/>
        <w:t>nie zachodzą podstawy wykluczenia z postępowania o udzielenie zamówienia przewidziane w art. 5k rozporządzenia 833/2014 w brzmieniu nadanym rozporządzeniem 2022/576.</w:t>
      </w:r>
    </w:p>
    <w:p w14:paraId="378DC2E5" w14:textId="77777777" w:rsidR="008119B4" w:rsidRDefault="008837C9" w:rsidP="00897BCF">
      <w:pPr>
        <w:shd w:val="clear" w:color="auto" w:fill="BFBFBF"/>
        <w:suppressAutoHyphens/>
        <w:spacing w:before="240" w:after="120" w:line="360" w:lineRule="auto"/>
        <w:rPr>
          <w:rFonts w:ascii="Tahoma" w:eastAsia="Courier New" w:hAnsi="Tahoma" w:cs="Tahoma"/>
          <w:b/>
        </w:rPr>
      </w:pPr>
      <w:r>
        <w:rPr>
          <w:rFonts w:ascii="Tahoma" w:eastAsia="Courier New" w:hAnsi="Tahoma" w:cs="Tahoma"/>
          <w:b/>
        </w:rPr>
        <w:t>OŚWIADCZENIE DOTYCZĄCE DOSTAWCY, NA KTÓREGO PRZYPADA PONAD 10% WARTOŚCI ZAMÓWIENIA:</w:t>
      </w:r>
    </w:p>
    <w:p w14:paraId="547A9A3D" w14:textId="77777777" w:rsidR="008119B4" w:rsidRDefault="008837C9" w:rsidP="00897BCF">
      <w:pPr>
        <w:suppressAutoHyphens/>
        <w:spacing w:after="120" w:line="360" w:lineRule="auto"/>
        <w:rPr>
          <w:rFonts w:ascii="Tahoma" w:eastAsia="Courier New" w:hAnsi="Tahoma" w:cs="Tahoma"/>
        </w:rPr>
      </w:pPr>
      <w:r>
        <w:rPr>
          <w:rFonts w:ascii="Tahoma" w:eastAsia="Courier New" w:hAnsi="Tahoma" w:cs="Tahoma"/>
          <w:color w:val="0070C0"/>
        </w:rPr>
        <w:t>[UWAGA</w:t>
      </w:r>
      <w:r>
        <w:rPr>
          <w:rFonts w:ascii="Tahoma" w:eastAsia="Courier New" w:hAnsi="Tahoma" w:cs="Tahoma"/>
          <w:i/>
          <w:color w:val="0070C0"/>
        </w:rPr>
        <w:t>: wypełnić tylko w przypadku dostawcy, na którego przypada ponad 10% wartości zamówienia. W przypadku więcej niż jednego dostawcy, na którego przypada ponad 10% wartości zamówienia, należy zastosować tyle razy, ile jest to konieczne.</w:t>
      </w:r>
      <w:r>
        <w:rPr>
          <w:rFonts w:ascii="Tahoma" w:eastAsia="Courier New" w:hAnsi="Tahoma" w:cs="Tahoma"/>
          <w:color w:val="0070C0"/>
        </w:rPr>
        <w:t>]</w:t>
      </w:r>
    </w:p>
    <w:p w14:paraId="7E7C0833" w14:textId="77777777" w:rsidR="008119B4" w:rsidRDefault="008837C9" w:rsidP="00897BCF">
      <w:pPr>
        <w:suppressAutoHyphens/>
        <w:spacing w:after="0" w:line="360" w:lineRule="auto"/>
        <w:rPr>
          <w:rFonts w:ascii="Tahoma" w:eastAsia="Courier New" w:hAnsi="Tahoma" w:cs="Tahoma"/>
        </w:rPr>
      </w:pPr>
      <w:r>
        <w:rPr>
          <w:rFonts w:ascii="Tahoma" w:eastAsia="Courier New" w:hAnsi="Tahoma" w:cs="Tahoma"/>
        </w:rPr>
        <w:t xml:space="preserve">Oświadczam, że w stosunku do następującego podmiotu, będącego dostawcą, na którego przypada ponad 10% wartości zamówienia: ……………………………………………………………………………………………….………..….…… </w:t>
      </w:r>
      <w:r>
        <w:rPr>
          <w:rFonts w:ascii="Tahoma" w:eastAsia="Courier New" w:hAnsi="Tahoma" w:cs="Tahoma"/>
          <w:i/>
        </w:rPr>
        <w:t>(podać pełną nazwę/firmę, adres, a także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r>
        <w:rPr>
          <w:rFonts w:ascii="Tahoma" w:eastAsia="Courier New" w:hAnsi="Tahoma" w:cs="Tahoma"/>
        </w:rPr>
        <w:t>,</w:t>
      </w:r>
      <w:r>
        <w:rPr>
          <w:rFonts w:ascii="Tahoma" w:eastAsia="Courier New" w:hAnsi="Tahoma" w:cs="Tahoma"/>
        </w:rPr>
        <w:br/>
        <w:t>nie zachodzą podstawy wykluczenia z postępowania o udzielenie zamówienia przewidziane w art. 5k rozporządzenia 833/2014 w brzmieniu nadanym rozporządzeniem 2022/576.</w:t>
      </w:r>
    </w:p>
    <w:p w14:paraId="775377E6" w14:textId="77777777" w:rsidR="008119B4" w:rsidRDefault="008837C9" w:rsidP="00897BCF">
      <w:pPr>
        <w:shd w:val="clear" w:color="auto" w:fill="BFBFBF"/>
        <w:suppressAutoHyphens/>
        <w:spacing w:before="240" w:after="0" w:line="360" w:lineRule="auto"/>
        <w:rPr>
          <w:rFonts w:ascii="Tahoma" w:eastAsia="Courier New" w:hAnsi="Tahoma" w:cs="Tahoma"/>
          <w:b/>
        </w:rPr>
      </w:pPr>
      <w:r>
        <w:rPr>
          <w:rFonts w:ascii="Tahoma" w:eastAsia="Courier New" w:hAnsi="Tahoma" w:cs="Tahoma"/>
          <w:b/>
        </w:rPr>
        <w:t>OŚWIADCZENIE DOTYCZĄCE PODANYCH INFORMACJI:</w:t>
      </w:r>
    </w:p>
    <w:p w14:paraId="582B97A2" w14:textId="77777777" w:rsidR="008119B4" w:rsidRDefault="008119B4" w:rsidP="00897BCF">
      <w:pPr>
        <w:suppressAutoHyphens/>
        <w:spacing w:after="0" w:line="360" w:lineRule="auto"/>
        <w:rPr>
          <w:rFonts w:ascii="Tahoma" w:eastAsia="Courier New" w:hAnsi="Tahoma" w:cs="Tahoma"/>
          <w:b/>
        </w:rPr>
      </w:pPr>
    </w:p>
    <w:p w14:paraId="1B64FD0B" w14:textId="77777777" w:rsidR="008119B4" w:rsidRDefault="008837C9" w:rsidP="00897BCF">
      <w:pPr>
        <w:suppressAutoHyphens/>
        <w:spacing w:after="0" w:line="360" w:lineRule="auto"/>
        <w:rPr>
          <w:rFonts w:ascii="Tahoma" w:eastAsia="Courier New" w:hAnsi="Tahoma" w:cs="Tahoma"/>
        </w:rPr>
      </w:pPr>
      <w:r>
        <w:rPr>
          <w:rFonts w:ascii="Tahoma" w:eastAsia="Courier New" w:hAnsi="Tahoma" w:cs="Tahoma"/>
        </w:rPr>
        <w:t xml:space="preserve">Oświadczam, że wszystkie informacje podane w powyższych oświadczeniach są aktualne </w:t>
      </w:r>
      <w:r>
        <w:rPr>
          <w:rFonts w:ascii="Tahoma" w:eastAsia="Courier New" w:hAnsi="Tahoma" w:cs="Tahoma"/>
        </w:rPr>
        <w:br/>
        <w:t>i zgodne z prawdą oraz zostały przedstawione z pełną świadomością konsekwencji wprowadzenia zamawiającego w błąd przy przedstawianiu informacji.</w:t>
      </w:r>
    </w:p>
    <w:p w14:paraId="0C4C44A6" w14:textId="77777777" w:rsidR="008119B4" w:rsidRDefault="008119B4" w:rsidP="00897BCF">
      <w:pPr>
        <w:suppressAutoHyphens/>
        <w:spacing w:after="0" w:line="360" w:lineRule="auto"/>
        <w:rPr>
          <w:rFonts w:ascii="Tahoma" w:eastAsia="Courier New" w:hAnsi="Tahoma" w:cs="Tahoma"/>
        </w:rPr>
      </w:pPr>
    </w:p>
    <w:p w14:paraId="64F249E0" w14:textId="77777777" w:rsidR="008119B4" w:rsidRDefault="008837C9" w:rsidP="00897BCF">
      <w:pPr>
        <w:shd w:val="clear" w:color="auto" w:fill="BFBFBF"/>
        <w:suppressAutoHyphens/>
        <w:spacing w:after="120" w:line="360" w:lineRule="auto"/>
        <w:rPr>
          <w:rFonts w:ascii="Tahoma" w:eastAsia="Courier New" w:hAnsi="Tahoma" w:cs="Tahoma"/>
          <w:b/>
        </w:rPr>
      </w:pPr>
      <w:r>
        <w:rPr>
          <w:rFonts w:ascii="Tahoma" w:eastAsia="Courier New" w:hAnsi="Tahoma" w:cs="Tahoma"/>
          <w:b/>
        </w:rPr>
        <w:t>INFORMACJA DOTYCZĄCA DOSTĘPU DO PODMIOTOWYCH ŚRODKÓW DOWODOWYCH:</w:t>
      </w:r>
    </w:p>
    <w:p w14:paraId="3E0911B5" w14:textId="77777777" w:rsidR="008119B4" w:rsidRDefault="008837C9" w:rsidP="00897BCF">
      <w:pPr>
        <w:suppressAutoHyphens/>
        <w:spacing w:after="120" w:line="360" w:lineRule="auto"/>
        <w:rPr>
          <w:rFonts w:ascii="Tahoma" w:eastAsia="Courier New" w:hAnsi="Tahoma" w:cs="Tahoma"/>
        </w:rPr>
      </w:pPr>
      <w:r>
        <w:rPr>
          <w:rFonts w:ascii="Tahoma" w:eastAsia="Courier New" w:hAnsi="Tahoma" w:cs="Tahoma"/>
        </w:rPr>
        <w:t>Wskazuję następujące podmiotowe środki dowodowe, które można uzyskać za pomocą bezpłatnych i ogólnodostępnych baz danych, oraz dane umożliwiające dostęp do tych środków:</w:t>
      </w:r>
      <w:r>
        <w:rPr>
          <w:rFonts w:ascii="Tahoma" w:eastAsia="Courier New" w:hAnsi="Tahoma" w:cs="Tahoma"/>
        </w:rPr>
        <w:br/>
        <w:t>1) ......................................................................................................................................................</w:t>
      </w:r>
    </w:p>
    <w:p w14:paraId="7CF925D7" w14:textId="77777777" w:rsidR="008119B4" w:rsidRDefault="008837C9" w:rsidP="00897BCF">
      <w:pPr>
        <w:suppressAutoHyphens/>
        <w:spacing w:after="0" w:line="360" w:lineRule="auto"/>
        <w:rPr>
          <w:rFonts w:ascii="Tahoma" w:eastAsia="Courier New" w:hAnsi="Tahoma" w:cs="Tahoma"/>
        </w:rPr>
      </w:pPr>
      <w:r>
        <w:rPr>
          <w:rFonts w:ascii="Tahoma" w:eastAsia="Courier New" w:hAnsi="Tahoma" w:cs="Tahoma"/>
          <w:i/>
        </w:rPr>
        <w:t>(wskazać podmiotowy środek dowodowy, adres internetowy, wydający urząd lub organ, dokładne dane referencyjne dokumentacji)</w:t>
      </w:r>
    </w:p>
    <w:p w14:paraId="7D2DA82E" w14:textId="77777777" w:rsidR="008119B4" w:rsidRDefault="008837C9" w:rsidP="00897BCF">
      <w:pPr>
        <w:suppressAutoHyphens/>
        <w:spacing w:after="0" w:line="360" w:lineRule="auto"/>
        <w:rPr>
          <w:rFonts w:ascii="Tahoma" w:eastAsia="Courier New" w:hAnsi="Tahoma" w:cs="Tahoma"/>
        </w:rPr>
      </w:pPr>
      <w:r>
        <w:rPr>
          <w:rFonts w:ascii="Tahoma" w:eastAsia="Courier New" w:hAnsi="Tahoma" w:cs="Tahoma"/>
        </w:rPr>
        <w:t>2) .......................................................................................................................................................</w:t>
      </w:r>
    </w:p>
    <w:p w14:paraId="5B99EF4F" w14:textId="77777777" w:rsidR="008119B4" w:rsidRDefault="008837C9" w:rsidP="00897BCF">
      <w:pPr>
        <w:suppressAutoHyphens/>
        <w:spacing w:after="0" w:line="360" w:lineRule="auto"/>
        <w:rPr>
          <w:rFonts w:ascii="Tahoma" w:eastAsia="Courier New" w:hAnsi="Tahoma" w:cs="Tahoma"/>
          <w:i/>
        </w:rPr>
      </w:pPr>
      <w:r>
        <w:rPr>
          <w:rFonts w:ascii="Tahoma" w:eastAsia="Courier New" w:hAnsi="Tahoma" w:cs="Tahoma"/>
          <w:i/>
        </w:rPr>
        <w:t>(wskazać podmiotowy środek dowodowy, adres internetowy, wydający urząd lub organ, dokładne dane referencyjne dokumentacji)</w:t>
      </w:r>
    </w:p>
    <w:p w14:paraId="3B7E9A9E" w14:textId="77777777" w:rsidR="008119B4" w:rsidRDefault="008119B4" w:rsidP="00897BCF">
      <w:pPr>
        <w:suppressAutoHyphens/>
        <w:spacing w:after="0" w:line="360" w:lineRule="auto"/>
        <w:rPr>
          <w:rFonts w:ascii="Tahoma" w:eastAsia="Courier New" w:hAnsi="Tahoma" w:cs="Tahoma"/>
          <w:i/>
        </w:rPr>
      </w:pPr>
    </w:p>
    <w:p w14:paraId="02FE6EFA" w14:textId="77777777" w:rsidR="008119B4" w:rsidRDefault="008119B4" w:rsidP="00897BCF">
      <w:pPr>
        <w:suppressAutoHyphens/>
        <w:spacing w:after="0" w:line="360" w:lineRule="auto"/>
        <w:rPr>
          <w:rFonts w:ascii="Tahoma" w:eastAsia="Courier New" w:hAnsi="Tahoma" w:cs="Tahoma"/>
        </w:rPr>
      </w:pPr>
    </w:p>
    <w:p w14:paraId="75F41C8C" w14:textId="77777777" w:rsidR="008119B4" w:rsidRDefault="008837C9" w:rsidP="00897BCF">
      <w:pPr>
        <w:suppressAutoHyphens/>
        <w:spacing w:line="360" w:lineRule="auto"/>
        <w:rPr>
          <w:rFonts w:ascii="Tahoma" w:eastAsia="Courier New" w:hAnsi="Tahoma" w:cs="Tahoma"/>
        </w:rPr>
      </w:pP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t>…………………………………….</w:t>
      </w:r>
    </w:p>
    <w:p w14:paraId="30F81BC0" w14:textId="77777777" w:rsidR="008119B4" w:rsidRDefault="008837C9" w:rsidP="00897BCF">
      <w:pPr>
        <w:suppressAutoHyphens/>
        <w:spacing w:line="360" w:lineRule="auto"/>
        <w:rPr>
          <w:rFonts w:ascii="Tahoma" w:eastAsia="Courier New" w:hAnsi="Tahoma" w:cs="Tahoma"/>
          <w:i/>
        </w:rPr>
      </w:pP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i/>
        </w:rPr>
        <w:tab/>
        <w:t xml:space="preserve">Data; kwalifikowany podpis elektroniczny </w:t>
      </w:r>
    </w:p>
    <w:p w14:paraId="394D6D17" w14:textId="77777777" w:rsidR="008119B4" w:rsidRDefault="008837C9" w:rsidP="00897BCF">
      <w:pPr>
        <w:suppressAutoHyphens/>
        <w:rPr>
          <w:rFonts w:ascii="Tahoma" w:eastAsia="Courier New" w:hAnsi="Tahoma" w:cs="Tahoma"/>
          <w:b/>
        </w:rPr>
      </w:pPr>
      <w:r>
        <w:br w:type="page"/>
      </w:r>
    </w:p>
    <w:p w14:paraId="6A5EEB1D" w14:textId="77777777" w:rsidR="008119B4" w:rsidRDefault="008837C9" w:rsidP="00897BCF">
      <w:pPr>
        <w:suppressAutoHyphens/>
        <w:jc w:val="right"/>
        <w:rPr>
          <w:rFonts w:cs="Arial"/>
          <w:b/>
          <w:bCs/>
          <w:sz w:val="22"/>
          <w:szCs w:val="22"/>
        </w:rPr>
      </w:pPr>
      <w:r>
        <w:rPr>
          <w:rFonts w:cs="Arial"/>
          <w:b/>
          <w:bCs/>
          <w:sz w:val="22"/>
          <w:szCs w:val="22"/>
        </w:rPr>
        <w:t>Załącznik nr 8 do SWZ HP.270.10.2026</w:t>
      </w:r>
    </w:p>
    <w:p w14:paraId="566E969E" w14:textId="77777777" w:rsidR="008119B4" w:rsidRDefault="008837C9" w:rsidP="00897BCF">
      <w:pPr>
        <w:suppressAutoHyphens/>
        <w:spacing w:after="0" w:line="240" w:lineRule="auto"/>
        <w:rPr>
          <w:rFonts w:cs="Arial"/>
          <w:b/>
        </w:rPr>
      </w:pPr>
      <w:r>
        <w:rPr>
          <w:rFonts w:cs="Arial"/>
          <w:b/>
        </w:rPr>
        <w:t>Wykonawca:</w:t>
      </w:r>
    </w:p>
    <w:p w14:paraId="6B95187E" w14:textId="77777777" w:rsidR="008119B4" w:rsidRDefault="008837C9" w:rsidP="00897BCF">
      <w:pPr>
        <w:suppressAutoHyphens/>
        <w:spacing w:after="0" w:line="240" w:lineRule="auto"/>
        <w:ind w:right="5954"/>
        <w:rPr>
          <w:rFonts w:cs="Arial"/>
        </w:rPr>
      </w:pPr>
      <w:r>
        <w:rPr>
          <w:rFonts w:cs="Arial"/>
        </w:rPr>
        <w:t>………………………………………………………………………………………………………………</w:t>
      </w:r>
    </w:p>
    <w:p w14:paraId="51D98598" w14:textId="77777777" w:rsidR="008119B4" w:rsidRDefault="008837C9" w:rsidP="00897BCF">
      <w:pPr>
        <w:suppressAutoHyphens/>
        <w:spacing w:line="240" w:lineRule="auto"/>
        <w:ind w:right="5953"/>
        <w:rPr>
          <w:rFonts w:cs="Arial"/>
          <w:i/>
        </w:rPr>
      </w:pPr>
      <w:r>
        <w:rPr>
          <w:rFonts w:cs="Arial"/>
          <w:i/>
        </w:rPr>
        <w:t>(pełna nazwa/firma, adres, w zależności od podmiotu: NIP/PESEL, KRS/</w:t>
      </w:r>
      <w:proofErr w:type="spellStart"/>
      <w:r>
        <w:rPr>
          <w:rFonts w:cs="Arial"/>
          <w:i/>
        </w:rPr>
        <w:t>CEiDG</w:t>
      </w:r>
      <w:proofErr w:type="spellEnd"/>
      <w:r>
        <w:rPr>
          <w:rFonts w:cs="Arial"/>
          <w:i/>
        </w:rPr>
        <w:t>)</w:t>
      </w:r>
    </w:p>
    <w:p w14:paraId="20E700BF" w14:textId="77777777" w:rsidR="008119B4" w:rsidRDefault="008837C9" w:rsidP="00897BCF">
      <w:pPr>
        <w:suppressAutoHyphens/>
        <w:spacing w:after="0" w:line="240" w:lineRule="auto"/>
        <w:rPr>
          <w:rFonts w:cs="Arial"/>
          <w:u w:val="single"/>
        </w:rPr>
      </w:pPr>
      <w:r>
        <w:rPr>
          <w:rFonts w:cs="Arial"/>
          <w:u w:val="single"/>
        </w:rPr>
        <w:t>reprezentowany przez:</w:t>
      </w:r>
    </w:p>
    <w:p w14:paraId="591461C6" w14:textId="77777777" w:rsidR="008119B4" w:rsidRDefault="008837C9" w:rsidP="00897BCF">
      <w:pPr>
        <w:suppressAutoHyphens/>
        <w:spacing w:after="0" w:line="240" w:lineRule="auto"/>
        <w:ind w:right="5954"/>
        <w:rPr>
          <w:rFonts w:cs="Arial"/>
        </w:rPr>
      </w:pPr>
      <w:r>
        <w:rPr>
          <w:rFonts w:cs="Arial"/>
        </w:rPr>
        <w:t>………………………………………………………………………………………………………………</w:t>
      </w:r>
    </w:p>
    <w:p w14:paraId="7DF7C038" w14:textId="77777777" w:rsidR="008119B4" w:rsidRDefault="008837C9" w:rsidP="00897BCF">
      <w:pPr>
        <w:suppressAutoHyphens/>
        <w:spacing w:after="0" w:line="240" w:lineRule="auto"/>
        <w:ind w:right="5953"/>
        <w:rPr>
          <w:rFonts w:cs="Arial"/>
          <w:i/>
        </w:rPr>
      </w:pPr>
      <w:r>
        <w:rPr>
          <w:rFonts w:cs="Arial"/>
          <w:i/>
        </w:rPr>
        <w:t>(imię, nazwisko, stanowisko/podstawa do reprezentacji)</w:t>
      </w:r>
    </w:p>
    <w:p w14:paraId="249615A3" w14:textId="77777777" w:rsidR="008119B4" w:rsidRDefault="008119B4" w:rsidP="00897BCF">
      <w:pPr>
        <w:suppressAutoHyphens/>
        <w:spacing w:before="120"/>
        <w:rPr>
          <w:rFonts w:cs="Arial"/>
          <w:b/>
          <w:bCs/>
        </w:rPr>
      </w:pPr>
    </w:p>
    <w:p w14:paraId="2CC8DA45" w14:textId="77777777" w:rsidR="008119B4" w:rsidRDefault="008837C9" w:rsidP="00897BCF">
      <w:pPr>
        <w:suppressAutoHyphens/>
        <w:spacing w:before="120"/>
        <w:jc w:val="center"/>
        <w:rPr>
          <w:rFonts w:cs="Arial"/>
          <w:b/>
          <w:bCs/>
        </w:rPr>
      </w:pPr>
      <w:r>
        <w:rPr>
          <w:rFonts w:cs="Arial"/>
          <w:b/>
          <w:bCs/>
        </w:rPr>
        <w:t xml:space="preserve">OŚWIADCZENIE WYKONAWCY </w:t>
      </w:r>
      <w:r>
        <w:rPr>
          <w:rFonts w:cs="Arial"/>
          <w:b/>
          <w:bCs/>
        </w:rPr>
        <w:br/>
      </w:r>
      <w:r>
        <w:rPr>
          <w:rFonts w:cs="Arial"/>
          <w:b/>
          <w:bCs/>
          <w:u w:val="single"/>
        </w:rPr>
        <w:t>O AKTUALNOŚCI INFORMACJI</w:t>
      </w:r>
      <w:r>
        <w:rPr>
          <w:rFonts w:cs="Arial"/>
          <w:b/>
          <w:bCs/>
        </w:rPr>
        <w:t xml:space="preserve"> ZAWARTYCH W OŚWIADCZENIU, O  KTÓRYM MOWA W ART. 125 UST. 1 PZP W ZAKRESIE PODSTAW WYKLUCZENIA Z POSTĘPOWANIA</w:t>
      </w:r>
    </w:p>
    <w:p w14:paraId="306A4A8E" w14:textId="77777777" w:rsidR="008119B4" w:rsidRDefault="008119B4" w:rsidP="00897BCF">
      <w:pPr>
        <w:suppressAutoHyphens/>
        <w:spacing w:before="120"/>
        <w:jc w:val="center"/>
        <w:rPr>
          <w:rFonts w:cs="Arial"/>
          <w:b/>
          <w:bCs/>
        </w:rPr>
      </w:pPr>
    </w:p>
    <w:p w14:paraId="78BAF9FB" w14:textId="385B7655" w:rsidR="008119B4" w:rsidRDefault="008837C9" w:rsidP="00897BCF">
      <w:pPr>
        <w:tabs>
          <w:tab w:val="right" w:leader="dot" w:pos="9072"/>
        </w:tabs>
        <w:suppressAutoHyphens/>
        <w:spacing w:after="0"/>
        <w:rPr>
          <w:rFonts w:cs="Arial"/>
          <w:b/>
          <w:iCs/>
        </w:rPr>
      </w:pPr>
      <w:r>
        <w:rPr>
          <w:rFonts w:cs="Arial"/>
          <w:bCs/>
        </w:rPr>
        <w:t xml:space="preserve">W związku ze złożeniem oferty w postępowaniu o udzielenie zamówienia publicznego </w:t>
      </w:r>
      <w:r w:rsidR="006B3E17">
        <w:rPr>
          <w:rFonts w:cs="Arial"/>
          <w:bCs/>
        </w:rPr>
        <w:br/>
      </w:r>
      <w:r>
        <w:rPr>
          <w:rFonts w:cs="Arial"/>
          <w:bCs/>
        </w:rPr>
        <w:t xml:space="preserve">pn. </w:t>
      </w:r>
      <w:r>
        <w:rPr>
          <w:rFonts w:cs="Arial"/>
          <w:b/>
          <w:iCs/>
        </w:rPr>
        <w:t>„Odzież mundurowa dla pracowników Lasów Państwowych”</w:t>
      </w:r>
      <w:r>
        <w:rPr>
          <w:rFonts w:cs="Arial"/>
          <w:iCs/>
        </w:rPr>
        <w:t>, prowadzonego w trybie przetargu nieograniczonego przez ZPUH LP w Olsztynie</w:t>
      </w:r>
    </w:p>
    <w:p w14:paraId="38150E91" w14:textId="77777777" w:rsidR="008119B4" w:rsidRDefault="008837C9" w:rsidP="00897BCF">
      <w:pPr>
        <w:suppressAutoHyphens/>
        <w:spacing w:before="120"/>
        <w:rPr>
          <w:rFonts w:cs="Arial"/>
          <w:bCs/>
        </w:rPr>
      </w:pPr>
      <w:r>
        <w:rPr>
          <w:rFonts w:cs="Arial"/>
          <w:bCs/>
        </w:rPr>
        <w:t>Ja niżej podpisany………………………………………………………………………………………………….. ……………………………………………………………………………………………………………………………………………………………………………………………………………………………………………………</w:t>
      </w:r>
    </w:p>
    <w:p w14:paraId="1ADC983C" w14:textId="77777777" w:rsidR="008119B4" w:rsidRDefault="008837C9" w:rsidP="00897BCF">
      <w:pPr>
        <w:suppressAutoHyphens/>
        <w:spacing w:before="120"/>
        <w:rPr>
          <w:rFonts w:cs="Arial"/>
          <w:bCs/>
        </w:rPr>
      </w:pPr>
      <w:r>
        <w:rPr>
          <w:rFonts w:cs="Arial"/>
          <w:bCs/>
        </w:rPr>
        <w:t>działając w imieniu i na rzecz</w:t>
      </w:r>
    </w:p>
    <w:p w14:paraId="1BC8FB2F" w14:textId="77777777" w:rsidR="008119B4" w:rsidRDefault="008837C9" w:rsidP="00897BCF">
      <w:pPr>
        <w:suppressAutoHyphens/>
        <w:spacing w:before="120"/>
        <w:rPr>
          <w:rFonts w:cs="Arial"/>
          <w:bCs/>
        </w:rPr>
      </w:pPr>
      <w:r>
        <w:rPr>
          <w:rFonts w:cs="Arial"/>
          <w:bCs/>
        </w:rPr>
        <w:t>……………………………………………………………………………………………………………………………………………………………………………………………………………………………………………………</w:t>
      </w:r>
    </w:p>
    <w:p w14:paraId="0858F532" w14:textId="77777777" w:rsidR="008119B4" w:rsidRDefault="008837C9" w:rsidP="00897BCF">
      <w:pPr>
        <w:suppressAutoHyphens/>
        <w:spacing w:after="0"/>
        <w:rPr>
          <w:rFonts w:cs="Arial"/>
          <w:bCs/>
        </w:rPr>
      </w:pPr>
      <w:r>
        <w:rPr>
          <w:rFonts w:cs="Arial"/>
          <w:bCs/>
        </w:rPr>
        <w:t xml:space="preserve">oświadczam, że informacje zawarte w  oświadczeniu, o którym mowa w art. 125 ust. 1  ustawy  z dnia 11 września 2019 r. (Dz. U. z 2024 r. poz. 1320 z </w:t>
      </w:r>
      <w:proofErr w:type="spellStart"/>
      <w:r>
        <w:rPr>
          <w:rFonts w:cs="Arial"/>
          <w:bCs/>
        </w:rPr>
        <w:t>późn</w:t>
      </w:r>
      <w:proofErr w:type="spellEnd"/>
      <w:r>
        <w:rPr>
          <w:rFonts w:cs="Arial"/>
          <w:bCs/>
        </w:rPr>
        <w:t>. zm. - „PZP”) przedłożonym wraz z ofertą na formularzu Jednolitego Europejskiego Dokumentu Zamówienia (JEDZ) przez Wykonawcę, którego reprezentuję są aktualne w zakresie podstaw wykluczenia z postępowania wskazanych przez Zamawiającego, o których mowa w:</w:t>
      </w:r>
    </w:p>
    <w:p w14:paraId="57C33EB4" w14:textId="77777777" w:rsidR="008119B4" w:rsidRDefault="008837C9" w:rsidP="00897BCF">
      <w:pPr>
        <w:suppressAutoHyphens/>
        <w:spacing w:after="0"/>
        <w:ind w:left="697" w:hanging="697"/>
        <w:rPr>
          <w:rFonts w:cs="Arial"/>
          <w:bCs/>
        </w:rPr>
      </w:pPr>
      <w:r>
        <w:rPr>
          <w:rFonts w:cs="Arial"/>
          <w:bCs/>
        </w:rPr>
        <w:t>-</w:t>
      </w:r>
      <w:r>
        <w:rPr>
          <w:rFonts w:cs="Arial"/>
          <w:bCs/>
        </w:rPr>
        <w:tab/>
        <w:t>art. 108 ust. 1 pkt 1)- 2)</w:t>
      </w:r>
    </w:p>
    <w:p w14:paraId="78495A6D" w14:textId="77777777" w:rsidR="008119B4" w:rsidRDefault="008837C9" w:rsidP="00897BCF">
      <w:pPr>
        <w:suppressAutoHyphens/>
        <w:spacing w:after="0"/>
        <w:ind w:left="697" w:hanging="697"/>
        <w:rPr>
          <w:rFonts w:cs="Arial"/>
          <w:bCs/>
        </w:rPr>
      </w:pPr>
      <w:r>
        <w:rPr>
          <w:rFonts w:cs="Arial"/>
          <w:bCs/>
        </w:rPr>
        <w:t>-</w:t>
      </w:r>
      <w:r>
        <w:rPr>
          <w:rFonts w:cs="Arial"/>
          <w:bCs/>
        </w:rPr>
        <w:tab/>
        <w:t>art. 108 ust. 1 pkt 3 PZP,</w:t>
      </w:r>
    </w:p>
    <w:p w14:paraId="311EFC0A" w14:textId="77777777" w:rsidR="008119B4" w:rsidRDefault="008837C9" w:rsidP="00897BCF">
      <w:pPr>
        <w:suppressAutoHyphens/>
        <w:spacing w:after="0"/>
        <w:ind w:left="697" w:hanging="697"/>
        <w:rPr>
          <w:rFonts w:cs="Arial"/>
        </w:rPr>
      </w:pPr>
      <w:r>
        <w:rPr>
          <w:rFonts w:cs="Arial"/>
          <w:bCs/>
        </w:rPr>
        <w:t>-</w:t>
      </w:r>
      <w:r>
        <w:rPr>
          <w:rFonts w:cs="Arial"/>
          <w:bCs/>
        </w:rPr>
        <w:tab/>
      </w:r>
      <w:r>
        <w:rPr>
          <w:rFonts w:cs="Arial"/>
        </w:rPr>
        <w:t xml:space="preserve">art. 108 ust. 1 pkt 4 PZP, dotyczących orzeczenia zakazu ubiegania się o zamówienie publiczne tytułem środka zapobiegawczego, </w:t>
      </w:r>
    </w:p>
    <w:p w14:paraId="0CB7C99A" w14:textId="77777777" w:rsidR="008119B4" w:rsidRDefault="008837C9" w:rsidP="00897BCF">
      <w:pPr>
        <w:suppressAutoHyphens/>
        <w:spacing w:after="0"/>
        <w:ind w:left="697" w:hanging="697"/>
        <w:rPr>
          <w:rFonts w:cs="Arial"/>
        </w:rPr>
      </w:pPr>
      <w:r>
        <w:rPr>
          <w:rFonts w:cs="Arial"/>
        </w:rPr>
        <w:t>-</w:t>
      </w:r>
      <w:r>
        <w:rPr>
          <w:rFonts w:cs="Arial"/>
        </w:rPr>
        <w:tab/>
        <w:t xml:space="preserve">art. 108 ust. 1 pkt 5 PZP, dotyczących zawarcia z innymi wykonawcami porozumienia mającego na celu zakłócenie konkurencji, </w:t>
      </w:r>
    </w:p>
    <w:p w14:paraId="01BDD4BE" w14:textId="77777777" w:rsidR="008119B4" w:rsidRDefault="008837C9" w:rsidP="00897BCF">
      <w:pPr>
        <w:suppressAutoHyphens/>
        <w:spacing w:after="0"/>
        <w:ind w:left="697" w:hanging="697"/>
        <w:rPr>
          <w:rFonts w:cs="Arial"/>
        </w:rPr>
      </w:pPr>
      <w:r>
        <w:rPr>
          <w:rFonts w:cs="Arial"/>
        </w:rPr>
        <w:t>-</w:t>
      </w:r>
      <w:r>
        <w:rPr>
          <w:rFonts w:cs="Arial"/>
        </w:rPr>
        <w:tab/>
        <w:t>art. 108 ust. 1 pkt 6 PZP.</w:t>
      </w:r>
    </w:p>
    <w:p w14:paraId="6A972E8C" w14:textId="77777777" w:rsidR="008119B4" w:rsidRDefault="008837C9" w:rsidP="00897BCF">
      <w:pPr>
        <w:suppressAutoHyphens/>
        <w:ind w:left="697" w:hanging="697"/>
        <w:rPr>
          <w:rFonts w:cs="Arial"/>
        </w:rPr>
      </w:pPr>
      <w:r>
        <w:rPr>
          <w:rFonts w:cs="Arial"/>
        </w:rPr>
        <w:tab/>
      </w:r>
    </w:p>
    <w:p w14:paraId="44E1B389" w14:textId="77777777" w:rsidR="008119B4" w:rsidRDefault="008837C9" w:rsidP="00897BCF">
      <w:pPr>
        <w:suppressAutoHyphens/>
        <w:spacing w:after="0" w:line="240" w:lineRule="auto"/>
        <w:jc w:val="right"/>
        <w:rPr>
          <w:rFonts w:cs="Arial"/>
          <w:bCs/>
        </w:rPr>
      </w:pPr>
      <w:r>
        <w:rPr>
          <w:rFonts w:cs="Arial"/>
          <w:bCs/>
        </w:rPr>
        <w:t>________________________________</w:t>
      </w:r>
    </w:p>
    <w:p w14:paraId="21B17739" w14:textId="77777777" w:rsidR="008119B4" w:rsidRDefault="008837C9" w:rsidP="00897BCF">
      <w:pPr>
        <w:suppressAutoHyphens/>
        <w:jc w:val="right"/>
        <w:rPr>
          <w:rFonts w:ascii="Tahoma" w:eastAsia="Courier New" w:hAnsi="Tahoma" w:cs="Tahoma"/>
          <w:b/>
        </w:rPr>
      </w:pPr>
      <w:r>
        <w:rPr>
          <w:rFonts w:cs="Arial"/>
          <w:bCs/>
          <w:i/>
        </w:rPr>
        <w:t>Data; kwalifikowany podpis elektroniczny</w:t>
      </w:r>
    </w:p>
    <w:sectPr w:rsidR="008119B4">
      <w:footerReference w:type="even" r:id="rId20"/>
      <w:footerReference w:type="default" r:id="rId21"/>
      <w:footerReference w:type="first" r:id="rId22"/>
      <w:pgSz w:w="11906" w:h="16838"/>
      <w:pgMar w:top="1304" w:right="964" w:bottom="1559" w:left="1701" w:header="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391D" w14:textId="77777777" w:rsidR="008837C9" w:rsidRDefault="008837C9">
      <w:pPr>
        <w:spacing w:after="0" w:line="240" w:lineRule="auto"/>
      </w:pPr>
      <w:r>
        <w:separator/>
      </w:r>
    </w:p>
  </w:endnote>
  <w:endnote w:type="continuationSeparator" w:id="0">
    <w:p w14:paraId="11701306" w14:textId="77777777" w:rsidR="008837C9" w:rsidRDefault="00883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Arial"/>
    <w:panose1 w:val="00000000000000000000"/>
    <w:charset w:val="00"/>
    <w:family w:val="roman"/>
    <w:notTrueType/>
    <w:pitch w:val="default"/>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nion Pr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SimSun">
    <w:panose1 w:val="02010600030101010101"/>
    <w:charset w:val="86"/>
    <w:family w:val="auto"/>
    <w:pitch w:val="variable"/>
    <w:sig w:usb0="00000203" w:usb1="288F0000" w:usb2="00000016" w:usb3="00000000" w:csb0="00040001" w:csb1="00000000"/>
  </w:font>
  <w:font w:name="@ヒラギノ角ゴ Pro W3">
    <w:panose1 w:val="00000000000000000000"/>
    <w:charset w:val="80"/>
    <w:family w:val="roman"/>
    <w:notTrueType/>
    <w:pitch w:val="default"/>
  </w:font>
  <w:font w:name="Arial Unicode MS">
    <w:altName w:val="Arial"/>
    <w:panose1 w:val="020B0604020202020204"/>
    <w:charset w:val="02"/>
    <w:family w:val="swiss"/>
    <w:pitch w:val="default"/>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0FC7" w14:textId="77777777" w:rsidR="008119B4" w:rsidRDefault="008119B4">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BB3C" w14:textId="77777777" w:rsidR="008119B4" w:rsidRDefault="008119B4">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A76" w14:textId="77777777" w:rsidR="008119B4" w:rsidRDefault="008119B4">
    <w:pPr>
      <w:pStyle w:val="Stopka"/>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A693" w14:textId="77777777" w:rsidR="008119B4" w:rsidRDefault="008119B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FA41F" w14:textId="77777777" w:rsidR="008119B4" w:rsidRDefault="008837C9">
    <w:pPr>
      <w:pStyle w:val="Stopka"/>
      <w:jc w:val="right"/>
      <w:rPr>
        <w:rFonts w:ascii="Arial" w:eastAsia="Times New Roman" w:hAnsi="Arial" w:cs="Arial"/>
      </w:rPr>
    </w:pPr>
    <w:r>
      <w:rPr>
        <w:rFonts w:ascii="Arial" w:eastAsia="Times New Roman" w:hAnsi="Arial" w:cs="Arial"/>
      </w:rPr>
      <w:t xml:space="preserve">str. </w:t>
    </w:r>
    <w:r>
      <w:rPr>
        <w:rFonts w:ascii="Arial" w:eastAsia="Times New Roman" w:hAnsi="Arial" w:cs="Arial"/>
      </w:rPr>
      <w:fldChar w:fldCharType="begin"/>
    </w:r>
    <w:r>
      <w:rPr>
        <w:rFonts w:ascii="Arial" w:eastAsia="Times New Roman" w:hAnsi="Arial" w:cs="Arial"/>
      </w:rPr>
      <w:instrText xml:space="preserve"> PAGE </w:instrText>
    </w:r>
    <w:r>
      <w:rPr>
        <w:rFonts w:ascii="Arial" w:eastAsia="Times New Roman" w:hAnsi="Arial" w:cs="Arial"/>
      </w:rPr>
      <w:fldChar w:fldCharType="separate"/>
    </w:r>
    <w:r>
      <w:rPr>
        <w:rFonts w:ascii="Arial" w:eastAsia="Times New Roman" w:hAnsi="Arial" w:cs="Arial"/>
      </w:rPr>
      <w:t>22</w:t>
    </w:r>
    <w:r>
      <w:rPr>
        <w:rFonts w:ascii="Arial" w:eastAsia="Times New Roman" w:hAnsi="Arial" w:cs="Arial"/>
      </w:rPr>
      <w:fldChar w:fldCharType="end"/>
    </w:r>
  </w:p>
  <w:p w14:paraId="6A07E325" w14:textId="77777777" w:rsidR="008119B4" w:rsidRDefault="008119B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0444" w14:textId="77777777" w:rsidR="008119B4" w:rsidRDefault="008837C9">
    <w:pPr>
      <w:pStyle w:val="Stopka"/>
      <w:jc w:val="right"/>
      <w:rPr>
        <w:rFonts w:ascii="Arial" w:eastAsia="Times New Roman" w:hAnsi="Arial" w:cs="Arial"/>
      </w:rPr>
    </w:pPr>
    <w:r>
      <w:rPr>
        <w:rFonts w:ascii="Arial" w:eastAsia="Times New Roman" w:hAnsi="Arial" w:cs="Arial"/>
      </w:rPr>
      <w:t xml:space="preserve">str. </w:t>
    </w:r>
    <w:r>
      <w:rPr>
        <w:rFonts w:ascii="Arial" w:eastAsia="Times New Roman" w:hAnsi="Arial" w:cs="Arial"/>
      </w:rPr>
      <w:fldChar w:fldCharType="begin"/>
    </w:r>
    <w:r>
      <w:rPr>
        <w:rFonts w:ascii="Arial" w:eastAsia="Times New Roman" w:hAnsi="Arial" w:cs="Arial"/>
      </w:rPr>
      <w:instrText xml:space="preserve"> PAGE </w:instrText>
    </w:r>
    <w:r>
      <w:rPr>
        <w:rFonts w:ascii="Arial" w:eastAsia="Times New Roman" w:hAnsi="Arial" w:cs="Arial"/>
      </w:rPr>
      <w:fldChar w:fldCharType="separate"/>
    </w:r>
    <w:r>
      <w:rPr>
        <w:rFonts w:ascii="Arial" w:eastAsia="Times New Roman" w:hAnsi="Arial" w:cs="Arial"/>
      </w:rPr>
      <w:t>22</w:t>
    </w:r>
    <w:r>
      <w:rPr>
        <w:rFonts w:ascii="Arial" w:eastAsia="Times New Roman" w:hAnsi="Arial" w:cs="Arial"/>
      </w:rPr>
      <w:fldChar w:fldCharType="end"/>
    </w:r>
  </w:p>
  <w:p w14:paraId="6EE76956" w14:textId="77777777" w:rsidR="008119B4" w:rsidRDefault="008119B4">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7808" w14:textId="77777777" w:rsidR="008119B4" w:rsidRDefault="008119B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4DFA6" w14:textId="77777777" w:rsidR="008119B4" w:rsidRDefault="008119B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6BF7B" w14:textId="77777777" w:rsidR="008119B4" w:rsidRDefault="008119B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C5936" w14:textId="77777777" w:rsidR="008119B4" w:rsidRDefault="008119B4">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5A3E8" w14:textId="77777777" w:rsidR="008119B4" w:rsidRDefault="008119B4">
    <w:pPr>
      <w:pStyle w:val="Stopka"/>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5A94" w14:textId="77777777" w:rsidR="008119B4" w:rsidRDefault="008119B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8704" w14:textId="77777777" w:rsidR="008119B4" w:rsidRDefault="008837C9">
      <w:r>
        <w:separator/>
      </w:r>
    </w:p>
  </w:footnote>
  <w:footnote w:type="continuationSeparator" w:id="0">
    <w:p w14:paraId="04FF5D9A" w14:textId="77777777" w:rsidR="008119B4" w:rsidRDefault="008837C9">
      <w:r>
        <w:continuationSeparator/>
      </w:r>
    </w:p>
  </w:footnote>
  <w:footnote w:id="1">
    <w:p w14:paraId="29CC8C66" w14:textId="77777777" w:rsidR="008119B4" w:rsidRDefault="008837C9">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Niepotrzebne skreślić. </w:t>
      </w:r>
    </w:p>
  </w:footnote>
  <w:footnote w:id="2">
    <w:p w14:paraId="2732F681" w14:textId="77777777" w:rsidR="008119B4" w:rsidRDefault="008837C9">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Niepotrzebne skreślić. Jeżeli zachodzi przypadek, o którym mowa w ust. 10 należy wskazać: nazwę (rodzaj) i wartość towaru/usług oraz właściwą dla nich stawkę VAT,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footnote>
  <w:footnote w:id="3">
    <w:p w14:paraId="69277758" w14:textId="77777777" w:rsidR="008119B4" w:rsidRDefault="008837C9">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Rozporządzenie 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2A1A6BEC" w14:textId="77777777" w:rsidR="008119B4" w:rsidRDefault="008837C9">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W przypadku gdy Wykonawca nie przekazuje danych osobowych innych niż bezpośrednio jego dotyczących lub zachodzi wyłączenie stosowania obowiązku informacyjnego stosownie do art. 13 ust. 4 lub art. 14 ust. 5 RODO, Wykonawca nie składa oświadczenia (należy wykreślić lub usunąć ust. 10 niniejszego formularza oferty).</w:t>
      </w:r>
    </w:p>
  </w:footnote>
  <w:footnote w:id="5">
    <w:p w14:paraId="52AB075D" w14:textId="77777777" w:rsidR="008119B4" w:rsidRDefault="008837C9">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zgodnie z zaleceniem Komisji Europejskiej z dnia 06.05.2003 r. dot. definicji mikroprzedsiębiorstw, małych I średnich przedsiębiorstw (Dz. U. UE L 124 z 20.05.2003, str. 36):</w:t>
      </w:r>
    </w:p>
    <w:p w14:paraId="06465155" w14:textId="77777777" w:rsidR="008119B4" w:rsidRDefault="008837C9">
      <w:pPr>
        <w:pStyle w:val="Tekstprzypisudolnego"/>
        <w:rPr>
          <w:rFonts w:ascii="Tahoma" w:hAnsi="Tahoma" w:cs="Tahoma"/>
          <w:i/>
          <w:sz w:val="16"/>
          <w:szCs w:val="16"/>
        </w:rPr>
      </w:pPr>
      <w:r>
        <w:rPr>
          <w:rFonts w:ascii="Tahoma" w:hAnsi="Tahoma" w:cs="Tahoma"/>
          <w:i/>
          <w:sz w:val="16"/>
          <w:szCs w:val="16"/>
        </w:rPr>
        <w:t>mikroprzedsiębiorstwo – to przedsiębiorstwo zatrudniające mniej niż 10 osób i którego roczny obrót lub roczna suma bilansowa nie przekracza 2 milionów euro;</w:t>
      </w:r>
    </w:p>
    <w:p w14:paraId="52AAD57D" w14:textId="77777777" w:rsidR="008119B4" w:rsidRDefault="008837C9">
      <w:pPr>
        <w:pStyle w:val="Tekstprzypisudolnego"/>
        <w:rPr>
          <w:rFonts w:ascii="Tahoma" w:hAnsi="Tahoma" w:cs="Tahoma"/>
          <w:i/>
          <w:sz w:val="16"/>
          <w:szCs w:val="16"/>
        </w:rPr>
      </w:pPr>
      <w:r>
        <w:rPr>
          <w:rFonts w:ascii="Tahoma" w:hAnsi="Tahoma" w:cs="Tahoma"/>
          <w:i/>
          <w:sz w:val="16"/>
          <w:szCs w:val="16"/>
        </w:rPr>
        <w:t>małe przedsiębiorstwo – to przedsiębiorstwo zatrudniające mniej niż 50 osób i którego roczny obrót lub roczna suma bilansowa nie przekracza 10 milionów euro;</w:t>
      </w:r>
    </w:p>
    <w:p w14:paraId="7ECCEB4E" w14:textId="77777777" w:rsidR="008119B4" w:rsidRDefault="008837C9">
      <w:pPr>
        <w:pStyle w:val="Tekstprzypisudolnego"/>
        <w:rPr>
          <w:rFonts w:ascii="Tahoma" w:hAnsi="Tahoma" w:cs="Tahoma"/>
          <w:sz w:val="16"/>
          <w:szCs w:val="16"/>
        </w:rPr>
      </w:pPr>
      <w:r>
        <w:rPr>
          <w:rFonts w:ascii="Tahoma" w:hAnsi="Tahoma" w:cs="Tahoma"/>
          <w:i/>
          <w:sz w:val="16"/>
          <w:szCs w:val="16"/>
        </w:rPr>
        <w:t>średnie przedsiębiorstwa – to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6">
    <w:p w14:paraId="166C19C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7">
    <w:p w14:paraId="4C26C116"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W przypadku </w:t>
      </w:r>
      <w:r>
        <w:rPr>
          <w:rFonts w:ascii="Tahoma" w:hAnsi="Tahoma" w:cs="Tahoma"/>
          <w:b/>
          <w:sz w:val="16"/>
          <w:szCs w:val="16"/>
        </w:rPr>
        <w:t>instytucji zamawiających</w:t>
      </w:r>
      <w:r>
        <w:rPr>
          <w:rFonts w:ascii="Tahoma" w:hAnsi="Tahoma" w:cs="Tahoma"/>
          <w:sz w:val="16"/>
          <w:szCs w:val="16"/>
        </w:rPr>
        <w:t xml:space="preserve">: </w:t>
      </w:r>
      <w:r>
        <w:rPr>
          <w:rFonts w:ascii="Tahoma" w:hAnsi="Tahoma" w:cs="Tahoma"/>
          <w:b/>
          <w:sz w:val="16"/>
          <w:szCs w:val="16"/>
        </w:rPr>
        <w:t>wstępne ogłoszenie informacyjne</w:t>
      </w:r>
      <w:r>
        <w:rPr>
          <w:rFonts w:ascii="Tahoma" w:hAnsi="Tahoma" w:cs="Tahoma"/>
          <w:sz w:val="16"/>
          <w:szCs w:val="16"/>
        </w:rPr>
        <w:t xml:space="preserve"> wykorzystywane jako zaproszenie do ubiegania się o zamówienie albo </w:t>
      </w:r>
      <w:r>
        <w:rPr>
          <w:rFonts w:ascii="Tahoma" w:hAnsi="Tahoma" w:cs="Tahoma"/>
          <w:b/>
          <w:sz w:val="16"/>
          <w:szCs w:val="16"/>
        </w:rPr>
        <w:t>ogłoszenie o zamówieniu</w:t>
      </w:r>
      <w:r>
        <w:rPr>
          <w:rFonts w:ascii="Tahoma" w:hAnsi="Tahoma" w:cs="Tahoma"/>
          <w:sz w:val="16"/>
          <w:szCs w:val="16"/>
        </w:rPr>
        <w:t>.</w:t>
      </w:r>
      <w:r>
        <w:rPr>
          <w:rFonts w:ascii="Tahoma" w:hAnsi="Tahoma" w:cs="Tahoma"/>
          <w:sz w:val="16"/>
          <w:szCs w:val="16"/>
        </w:rPr>
        <w:br/>
        <w:t xml:space="preserve">W przypadku </w:t>
      </w:r>
      <w:r>
        <w:rPr>
          <w:rFonts w:ascii="Tahoma" w:hAnsi="Tahoma" w:cs="Tahoma"/>
          <w:b/>
          <w:sz w:val="16"/>
          <w:szCs w:val="16"/>
        </w:rPr>
        <w:t>podmiotów zamawiających</w:t>
      </w:r>
      <w:r>
        <w:rPr>
          <w:rFonts w:ascii="Tahoma" w:hAnsi="Tahoma" w:cs="Tahoma"/>
          <w:sz w:val="16"/>
          <w:szCs w:val="16"/>
        </w:rPr>
        <w:t xml:space="preserve">: </w:t>
      </w:r>
      <w:r>
        <w:rPr>
          <w:rFonts w:ascii="Tahoma" w:hAnsi="Tahoma" w:cs="Tahoma"/>
          <w:b/>
          <w:sz w:val="16"/>
          <w:szCs w:val="16"/>
        </w:rPr>
        <w:t>okresowe ogłoszenie informacyjne</w:t>
      </w:r>
      <w:r>
        <w:rPr>
          <w:rFonts w:ascii="Tahoma" w:hAnsi="Tahoma" w:cs="Tahoma"/>
          <w:sz w:val="16"/>
          <w:szCs w:val="16"/>
        </w:rPr>
        <w:t xml:space="preserve"> wykorzystywane jako zaproszenie do ubiegania się o zamówienie, </w:t>
      </w:r>
      <w:r>
        <w:rPr>
          <w:rFonts w:ascii="Tahoma" w:hAnsi="Tahoma" w:cs="Tahoma"/>
          <w:b/>
          <w:sz w:val="16"/>
          <w:szCs w:val="16"/>
        </w:rPr>
        <w:t>ogłoszenie o zamówieniu</w:t>
      </w:r>
      <w:r>
        <w:rPr>
          <w:rFonts w:ascii="Tahoma" w:hAnsi="Tahoma" w:cs="Tahoma"/>
          <w:sz w:val="16"/>
          <w:szCs w:val="16"/>
        </w:rPr>
        <w:t xml:space="preserve"> lub </w:t>
      </w:r>
      <w:r>
        <w:rPr>
          <w:rFonts w:ascii="Tahoma" w:hAnsi="Tahoma" w:cs="Tahoma"/>
          <w:b/>
          <w:sz w:val="16"/>
          <w:szCs w:val="16"/>
        </w:rPr>
        <w:t>ogłoszenie o istnieniu systemu kwalifikowania</w:t>
      </w:r>
      <w:r>
        <w:rPr>
          <w:rFonts w:ascii="Tahoma" w:hAnsi="Tahoma" w:cs="Tahoma"/>
          <w:sz w:val="16"/>
          <w:szCs w:val="16"/>
        </w:rPr>
        <w:t>.</w:t>
      </w:r>
    </w:p>
  </w:footnote>
  <w:footnote w:id="8">
    <w:p w14:paraId="05CA4D40"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Informacje te należy skopiować z sekcji I pkt I.1 stosownego ogłoszenia</w:t>
      </w:r>
      <w:r>
        <w:rPr>
          <w:rFonts w:ascii="Tahoma" w:hAnsi="Tahoma" w:cs="Tahoma"/>
          <w:i/>
          <w:sz w:val="16"/>
          <w:szCs w:val="16"/>
        </w:rPr>
        <w:t>.</w:t>
      </w:r>
      <w:r>
        <w:rPr>
          <w:rFonts w:ascii="Tahoma" w:hAnsi="Tahoma" w:cs="Tahoma"/>
          <w:sz w:val="16"/>
          <w:szCs w:val="16"/>
        </w:rPr>
        <w:t xml:space="preserve"> W przypadku wspólnego zamówienia proszę podać nazwy wszystkich uczestniczących zamawiających.</w:t>
      </w:r>
    </w:p>
  </w:footnote>
  <w:footnote w:id="9">
    <w:p w14:paraId="3D024513"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Zob. pkt II.1.1 i II.1.3 stosownego ogłoszenia.</w:t>
      </w:r>
    </w:p>
  </w:footnote>
  <w:footnote w:id="10">
    <w:p w14:paraId="1B20C5EB" w14:textId="77777777" w:rsidR="008119B4" w:rsidRDefault="008837C9">
      <w:pPr>
        <w:pStyle w:val="Tekstprzypisudolnego"/>
        <w:rPr>
          <w:rFonts w:ascii="Tahoma" w:hAnsi="Tahoma" w:cs="Tahoma"/>
          <w:i/>
          <w:sz w:val="16"/>
          <w:szCs w:val="16"/>
        </w:rPr>
      </w:pPr>
      <w:r>
        <w:rPr>
          <w:rStyle w:val="Znakiprzypiswdolnych"/>
        </w:rPr>
        <w:footnoteRef/>
      </w:r>
      <w:r>
        <w:rPr>
          <w:rFonts w:ascii="Tahoma" w:hAnsi="Tahoma" w:cs="Tahoma"/>
          <w:sz w:val="16"/>
          <w:szCs w:val="16"/>
        </w:rPr>
        <w:tab/>
        <w:t>Zob. pkt II.1.1 stosownego ogłoszenia.</w:t>
      </w:r>
    </w:p>
  </w:footnote>
  <w:footnote w:id="11">
    <w:p w14:paraId="53557DF2"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informacje dotyczące osób wyznaczonych do kontaktów tyle razy, ile jest to konieczne.</w:t>
      </w:r>
    </w:p>
  </w:footnote>
  <w:footnote w:id="12">
    <w:p w14:paraId="11CD81E3" w14:textId="77777777" w:rsidR="008119B4" w:rsidRDefault="008837C9">
      <w:pPr>
        <w:pStyle w:val="Tekstprzypisudolnego"/>
        <w:rPr>
          <w:rStyle w:val="DeltaViewInsertion"/>
          <w:rFonts w:ascii="Tahoma" w:hAnsi="Tahoma" w:cs="Tahoma"/>
          <w:b w:val="0"/>
          <w:i w:val="0"/>
          <w:sz w:val="16"/>
          <w:szCs w:val="16"/>
        </w:rPr>
      </w:pPr>
      <w:r>
        <w:rPr>
          <w:rStyle w:val="Znakiprzypiswdolnych"/>
        </w:rPr>
        <w:footnoteRef/>
      </w:r>
      <w:r>
        <w:rPr>
          <w:rFonts w:ascii="Tahoma" w:hAnsi="Tahoma" w:cs="Tahoma"/>
          <w:sz w:val="16"/>
          <w:szCs w:val="16"/>
        </w:rPr>
        <w:tab/>
        <w:t xml:space="preserve">Por. </w:t>
      </w:r>
      <w:r>
        <w:rPr>
          <w:rStyle w:val="DeltaViewInsertion"/>
          <w:rFonts w:ascii="Tahoma" w:hAnsi="Tahoma" w:cs="Tahoma"/>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13FC9432" w14:textId="77777777" w:rsidR="008119B4" w:rsidRDefault="008837C9">
      <w:pPr>
        <w:pStyle w:val="Tekstprzypisudolnego"/>
        <w:ind w:hanging="12"/>
        <w:rPr>
          <w:rStyle w:val="DeltaViewInsertion"/>
          <w:rFonts w:ascii="Tahoma" w:hAnsi="Tahoma" w:cs="Tahoma"/>
          <w:b w:val="0"/>
          <w:i w:val="0"/>
          <w:sz w:val="16"/>
          <w:szCs w:val="16"/>
        </w:rPr>
      </w:pPr>
      <w:r>
        <w:rPr>
          <w:rStyle w:val="DeltaViewInsertion"/>
          <w:rFonts w:ascii="Tahoma" w:hAnsi="Tahoma" w:cs="Tahoma"/>
          <w:sz w:val="16"/>
          <w:szCs w:val="16"/>
        </w:rPr>
        <w:t>Mikroprzedsiębiorstwo: przedsiębiorstwo, które zatrudnia mniej niż 10 osób i którego roczny obrót lub roczna suma bilansowa nie przekracza 2 milionów EUR.</w:t>
      </w:r>
    </w:p>
    <w:p w14:paraId="5BCDF484" w14:textId="77777777" w:rsidR="008119B4" w:rsidRDefault="008837C9">
      <w:pPr>
        <w:pStyle w:val="Tekstprzypisudolnego"/>
        <w:ind w:hanging="12"/>
        <w:rPr>
          <w:rStyle w:val="DeltaViewInsertion"/>
          <w:rFonts w:ascii="Tahoma" w:hAnsi="Tahoma" w:cs="Tahoma"/>
          <w:b w:val="0"/>
          <w:i w:val="0"/>
          <w:sz w:val="16"/>
          <w:szCs w:val="16"/>
        </w:rPr>
      </w:pPr>
      <w:r>
        <w:rPr>
          <w:rStyle w:val="DeltaViewInsertion"/>
          <w:rFonts w:ascii="Tahoma" w:hAnsi="Tahoma" w:cs="Tahoma"/>
          <w:sz w:val="16"/>
          <w:szCs w:val="16"/>
        </w:rPr>
        <w:t>Małe przedsiębiorstwo: przedsiębiorstwo, które zatrudnia mniej niż 50 osób i którego roczny obrót lub roczna suma bilansowa nie przekracza 10 milionów EUR.</w:t>
      </w:r>
    </w:p>
    <w:p w14:paraId="072A4832" w14:textId="77777777" w:rsidR="008119B4" w:rsidRDefault="008837C9">
      <w:pPr>
        <w:pStyle w:val="Tekstprzypisudolnego"/>
        <w:ind w:hanging="12"/>
        <w:rPr>
          <w:rFonts w:ascii="Tahoma" w:hAnsi="Tahoma" w:cs="Tahoma"/>
          <w:sz w:val="16"/>
          <w:szCs w:val="16"/>
        </w:rPr>
      </w:pPr>
      <w:r>
        <w:rPr>
          <w:rStyle w:val="DeltaViewInsertion"/>
          <w:rFonts w:ascii="Tahoma" w:hAnsi="Tahoma" w:cs="Tahoma"/>
          <w:sz w:val="16"/>
          <w:szCs w:val="16"/>
        </w:rPr>
        <w:t>Średnie przedsiębiorstwa: przedsiębiorstwa, które nie są mikroprzedsiębiorstwami ani małymi przedsiębiorstwami</w:t>
      </w:r>
      <w:r>
        <w:rPr>
          <w:rFonts w:ascii="Tahoma" w:hAnsi="Tahoma" w:cs="Tahoma"/>
          <w:sz w:val="16"/>
          <w:szCs w:val="16"/>
        </w:rPr>
        <w:t xml:space="preserve"> i które </w:t>
      </w:r>
      <w:r>
        <w:rPr>
          <w:rFonts w:ascii="Tahoma" w:hAnsi="Tahoma" w:cs="Tahoma"/>
          <w:b/>
          <w:sz w:val="16"/>
          <w:szCs w:val="16"/>
        </w:rPr>
        <w:t>zatrudniają mniej niż 250 osób</w:t>
      </w:r>
      <w:r>
        <w:rPr>
          <w:rFonts w:ascii="Tahoma" w:hAnsi="Tahoma" w:cs="Tahoma"/>
          <w:sz w:val="16"/>
          <w:szCs w:val="16"/>
        </w:rPr>
        <w:t xml:space="preserve"> i których </w:t>
      </w:r>
      <w:r>
        <w:rPr>
          <w:rFonts w:ascii="Tahoma" w:hAnsi="Tahoma" w:cs="Tahoma"/>
          <w:b/>
          <w:sz w:val="16"/>
          <w:szCs w:val="16"/>
        </w:rPr>
        <w:t>roczny obrót nie przekracza 50 milionów EUR</w:t>
      </w:r>
      <w:r>
        <w:rPr>
          <w:rFonts w:ascii="Tahoma" w:hAnsi="Tahoma" w:cs="Tahoma"/>
          <w:sz w:val="16"/>
          <w:szCs w:val="16"/>
        </w:rPr>
        <w:t xml:space="preserve"> </w:t>
      </w:r>
      <w:r>
        <w:rPr>
          <w:rFonts w:ascii="Tahoma" w:hAnsi="Tahoma" w:cs="Tahoma"/>
          <w:b/>
          <w:i/>
          <w:sz w:val="16"/>
          <w:szCs w:val="16"/>
        </w:rPr>
        <w:t>lub</w:t>
      </w:r>
      <w:r>
        <w:rPr>
          <w:rFonts w:ascii="Tahoma" w:hAnsi="Tahoma" w:cs="Tahoma"/>
          <w:sz w:val="16"/>
          <w:szCs w:val="16"/>
        </w:rPr>
        <w:t xml:space="preserve"> </w:t>
      </w:r>
      <w:r>
        <w:rPr>
          <w:rFonts w:ascii="Tahoma" w:hAnsi="Tahoma" w:cs="Tahoma"/>
          <w:b/>
          <w:sz w:val="16"/>
          <w:szCs w:val="16"/>
        </w:rPr>
        <w:t>roczna suma bilansowa nie przekracza 43 milionów EUR</w:t>
      </w:r>
      <w:r>
        <w:rPr>
          <w:rFonts w:ascii="Tahoma" w:hAnsi="Tahoma" w:cs="Tahoma"/>
          <w:sz w:val="16"/>
          <w:szCs w:val="16"/>
        </w:rPr>
        <w:t>.</w:t>
      </w:r>
    </w:p>
  </w:footnote>
  <w:footnote w:id="13">
    <w:p w14:paraId="7C204A47"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Zob. ogłoszenie o zamówieniu, pkt III.1.5.</w:t>
      </w:r>
    </w:p>
  </w:footnote>
  <w:footnote w:id="14">
    <w:p w14:paraId="7DCE74C2"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Tj. przedsiębiorstwem, którego głównym celem jest społeczna i zawodowa integracja osób niepełnosprawnych lub </w:t>
      </w:r>
      <w:proofErr w:type="spellStart"/>
      <w:r>
        <w:rPr>
          <w:rFonts w:ascii="Tahoma" w:hAnsi="Tahoma" w:cs="Tahoma"/>
          <w:sz w:val="16"/>
          <w:szCs w:val="16"/>
        </w:rPr>
        <w:t>defaworyzowanych</w:t>
      </w:r>
      <w:proofErr w:type="spellEnd"/>
      <w:r>
        <w:rPr>
          <w:rFonts w:ascii="Tahoma" w:hAnsi="Tahoma" w:cs="Tahoma"/>
          <w:sz w:val="16"/>
          <w:szCs w:val="16"/>
        </w:rPr>
        <w:t>.</w:t>
      </w:r>
    </w:p>
  </w:footnote>
  <w:footnote w:id="15">
    <w:p w14:paraId="74623720"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Dane referencyjne i klasyfikacja, o ile istnieją, są określone na zaświadczeniu.</w:t>
      </w:r>
    </w:p>
  </w:footnote>
  <w:footnote w:id="16">
    <w:p w14:paraId="76E9C22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Zwłaszcza w ramach grupy, konsorcjum, spółki </w:t>
      </w:r>
      <w:r>
        <w:rPr>
          <w:rFonts w:ascii="Tahoma" w:hAnsi="Tahoma" w:cs="Tahoma"/>
          <w:i/>
          <w:sz w:val="16"/>
          <w:szCs w:val="16"/>
        </w:rPr>
        <w:t>joint venture</w:t>
      </w:r>
      <w:r>
        <w:rPr>
          <w:rFonts w:ascii="Tahoma" w:hAnsi="Tahoma" w:cs="Tahoma"/>
          <w:sz w:val="16"/>
          <w:szCs w:val="16"/>
        </w:rPr>
        <w:t xml:space="preserve"> lub podobnego podmiotu.</w:t>
      </w:r>
    </w:p>
  </w:footnote>
  <w:footnote w:id="17">
    <w:p w14:paraId="00CB4CC9"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Np. dla służb technicznych zaangażowanych w kontrolę jakości: część IV, sekcja C, pkt 3.</w:t>
      </w:r>
    </w:p>
  </w:footnote>
  <w:footnote w:id="18">
    <w:p w14:paraId="124D680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2 decyzji ramowej Rady 2008/841/</w:t>
      </w:r>
      <w:proofErr w:type="spellStart"/>
      <w:r>
        <w:rPr>
          <w:rFonts w:ascii="Tahoma" w:hAnsi="Tahoma" w:cs="Tahoma"/>
          <w:sz w:val="16"/>
          <w:szCs w:val="16"/>
        </w:rPr>
        <w:t>WSiSW</w:t>
      </w:r>
      <w:proofErr w:type="spellEnd"/>
      <w:r>
        <w:rPr>
          <w:rFonts w:ascii="Tahoma" w:hAnsi="Tahoma" w:cs="Tahoma"/>
          <w:sz w:val="16"/>
          <w:szCs w:val="16"/>
        </w:rPr>
        <w:t xml:space="preserve"> z dnia 24 października 2008 r. w sprawie zwalczania przestępczości zorganizowanej (Dz.U. L 300 z 11.11.2008, s. 42).</w:t>
      </w:r>
    </w:p>
  </w:footnote>
  <w:footnote w:id="19">
    <w:p w14:paraId="3E9D9AEF"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Pr>
          <w:rFonts w:ascii="Tahoma" w:hAnsi="Tahoma" w:cs="Tahoma"/>
          <w:sz w:val="16"/>
          <w:szCs w:val="16"/>
        </w:rPr>
        <w:t>WSiSW</w:t>
      </w:r>
      <w:proofErr w:type="spellEnd"/>
      <w:r>
        <w:rPr>
          <w:rFonts w:ascii="Tahoma" w:hAnsi="Tahoma" w:cs="Tahoma"/>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20">
    <w:p w14:paraId="3F4D8A7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W rozumieniu art. 1 Konwencji w sprawie ochrony interesów finansowych Wspólnot Europejskich (Dz.U. C 316 z 27.11.1995, s. 48).</w:t>
      </w:r>
    </w:p>
  </w:footnote>
  <w:footnote w:id="21">
    <w:p w14:paraId="1CC6E6D5"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22">
    <w:p w14:paraId="159231C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Tahoma" w:hAnsi="Tahoma" w:cs="Tahoma"/>
          <w:color w:val="000000"/>
          <w:sz w:val="16"/>
          <w:szCs w:val="16"/>
        </w:rPr>
        <w:t xml:space="preserve"> (Dz.U. L 309 z 25.11.2005, s. 15).</w:t>
      </w:r>
    </w:p>
  </w:footnote>
  <w:footnote w:id="23">
    <w:p w14:paraId="248D56B2"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r>
      <w:r>
        <w:rPr>
          <w:rStyle w:val="DeltaViewInsertion"/>
          <w:rFonts w:ascii="Tahoma" w:hAnsi="Tahoma" w:cs="Tahoma"/>
          <w:sz w:val="16"/>
          <w:szCs w:val="16"/>
        </w:rPr>
        <w:t>Zgodnie z definicją zawartą w art. 2 dyrektywy Parlamentu Europejskiego i Rady 2011/36/UE z dnia 5 kwietnia 2011 r. w sprawie zapobiegania handlowi ludźmi i zwalczania tego procederu oraz ochrony ofiar</w:t>
      </w:r>
      <w:r>
        <w:rPr>
          <w:rStyle w:val="DeltaViewInsertion"/>
          <w:rFonts w:ascii="Tahoma" w:hAnsi="Tahoma" w:cs="Tahoma"/>
          <w:color w:val="000000"/>
          <w:sz w:val="16"/>
          <w:szCs w:val="16"/>
        </w:rPr>
        <w:t>, zastępującej decyzję ramową Rady 2002/629/</w:t>
      </w:r>
      <w:proofErr w:type="spellStart"/>
      <w:r>
        <w:rPr>
          <w:rStyle w:val="DeltaViewInsertion"/>
          <w:rFonts w:ascii="Tahoma" w:hAnsi="Tahoma" w:cs="Tahoma"/>
          <w:color w:val="000000"/>
          <w:sz w:val="16"/>
          <w:szCs w:val="16"/>
        </w:rPr>
        <w:t>WSiSW</w:t>
      </w:r>
      <w:proofErr w:type="spellEnd"/>
      <w:r>
        <w:rPr>
          <w:rStyle w:val="DeltaViewInsertion"/>
          <w:rFonts w:ascii="Tahoma" w:hAnsi="Tahoma" w:cs="Tahoma"/>
          <w:color w:val="000000"/>
          <w:sz w:val="16"/>
          <w:szCs w:val="16"/>
        </w:rPr>
        <w:t xml:space="preserve"> (Dz.U. L 101 z 15.4.2011, s. 1).</w:t>
      </w:r>
    </w:p>
  </w:footnote>
  <w:footnote w:id="24">
    <w:p w14:paraId="5D43C09B"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5">
    <w:p w14:paraId="0B40E143"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6">
    <w:p w14:paraId="530E90D8"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7">
    <w:p w14:paraId="70D78F93"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przepisami krajowymi wdrażającymi art. 57 ust. 6 dyrektywy 2014/24/UE.</w:t>
      </w:r>
    </w:p>
  </w:footnote>
  <w:footnote w:id="28">
    <w:p w14:paraId="18ABE3D4"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Uwzględniając charakter popełnionych przestępstw (jednorazowe, powtarzające się, systematyczne itd.), objaśnienie powinno wykazywać stosowność przedsięwziętych środków. </w:t>
      </w:r>
    </w:p>
  </w:footnote>
  <w:footnote w:id="29">
    <w:p w14:paraId="15500560"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30">
    <w:p w14:paraId="39EAE0AF"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Zob. art. 57 ust. 4 dyrektywy 2014/24/WE.</w:t>
      </w:r>
    </w:p>
  </w:footnote>
  <w:footnote w:id="31">
    <w:p w14:paraId="02BA64E2"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O których mowa, do celów niniejszego zamówienia, w prawie krajowym, w stosownym ogłoszeniu lub w dokumentach zamówienia bądź w art. 18 ust. 2 dyrektywy 2014/24/UE.</w:t>
      </w:r>
    </w:p>
  </w:footnote>
  <w:footnote w:id="32">
    <w:p w14:paraId="43BCD445"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Zob. przepisy krajowe, stosowne ogłoszenie lub dokumenty zamówienia.</w:t>
      </w:r>
    </w:p>
  </w:footnote>
  <w:footnote w:id="33">
    <w:p w14:paraId="3E282E51"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4">
    <w:p w14:paraId="26859C57"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W stosownych przypadkach zob. definicje w prawie krajowym, stosownym ogłoszeniu lub dokumentach zamówienia.</w:t>
      </w:r>
    </w:p>
  </w:footnote>
  <w:footnote w:id="35">
    <w:p w14:paraId="6ECB70F2"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Wskazanym w prawie krajowym, stosownym ogłoszeniu lub dokumentach zamówienia.</w:t>
      </w:r>
    </w:p>
  </w:footnote>
  <w:footnote w:id="36">
    <w:p w14:paraId="0DB8EEBA"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37">
    <w:p w14:paraId="0AAAFDF6"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opisem w załączniku XI do dyrektywy 2014/24/UE; wykonawcy z niektórych państw członkowskich mogą być zobowiązani do spełnienia innych wymogów określonych w tym załączniku.</w:t>
      </w:r>
    </w:p>
  </w:footnote>
  <w:footnote w:id="38">
    <w:p w14:paraId="5CDD762C"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Jedynie jeżeli jest to dopuszczone w stosownym ogłoszeniu lub dokumentach zamówienia.</w:t>
      </w:r>
    </w:p>
  </w:footnote>
  <w:footnote w:id="39">
    <w:p w14:paraId="370B4B7A"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Jedynie jeżeli jest to dopuszczone w stosownym ogłoszeniu lub dokumentach zamówienia.</w:t>
      </w:r>
    </w:p>
  </w:footnote>
  <w:footnote w:id="40">
    <w:p w14:paraId="475B6AD3"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Np. stosunek aktywów do zobowiązań.</w:t>
      </w:r>
    </w:p>
  </w:footnote>
  <w:footnote w:id="41">
    <w:p w14:paraId="191E02E3"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Np. stosunek aktywów do zobowiązań.</w:t>
      </w:r>
    </w:p>
  </w:footnote>
  <w:footnote w:id="42">
    <w:p w14:paraId="2F6176F6"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43">
    <w:p w14:paraId="491D938F"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Instytucje zamawiające mogą </w:t>
      </w:r>
      <w:r>
        <w:rPr>
          <w:rFonts w:ascii="Tahoma" w:hAnsi="Tahoma" w:cs="Tahoma"/>
          <w:b/>
          <w:sz w:val="16"/>
          <w:szCs w:val="16"/>
        </w:rPr>
        <w:t>wymagać</w:t>
      </w:r>
      <w:r>
        <w:rPr>
          <w:rFonts w:ascii="Tahoma" w:hAnsi="Tahoma" w:cs="Tahoma"/>
          <w:sz w:val="16"/>
          <w:szCs w:val="16"/>
        </w:rPr>
        <w:t xml:space="preserve">, aby okres ten wynosił do pięciu lat, i </w:t>
      </w:r>
      <w:r>
        <w:rPr>
          <w:rFonts w:ascii="Tahoma" w:hAnsi="Tahoma" w:cs="Tahoma"/>
          <w:b/>
          <w:sz w:val="16"/>
          <w:szCs w:val="16"/>
        </w:rPr>
        <w:t>dopuszczać</w:t>
      </w:r>
      <w:r>
        <w:rPr>
          <w:rFonts w:ascii="Tahoma" w:hAnsi="Tahoma" w:cs="Tahoma"/>
          <w:sz w:val="16"/>
          <w:szCs w:val="16"/>
        </w:rPr>
        <w:t xml:space="preserve"> legitymowanie się doświadczeniem sprzed </w:t>
      </w:r>
      <w:r>
        <w:rPr>
          <w:rFonts w:ascii="Tahoma" w:hAnsi="Tahoma" w:cs="Tahoma"/>
          <w:b/>
          <w:sz w:val="16"/>
          <w:szCs w:val="16"/>
        </w:rPr>
        <w:t>ponad</w:t>
      </w:r>
      <w:r>
        <w:rPr>
          <w:rFonts w:ascii="Tahoma" w:hAnsi="Tahoma" w:cs="Tahoma"/>
          <w:sz w:val="16"/>
          <w:szCs w:val="16"/>
        </w:rPr>
        <w:t xml:space="preserve"> pięciu lat.</w:t>
      </w:r>
    </w:p>
  </w:footnote>
  <w:footnote w:id="44">
    <w:p w14:paraId="0EB2A6C6"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Instytucje zamawiające mogą </w:t>
      </w:r>
      <w:r>
        <w:rPr>
          <w:rFonts w:ascii="Tahoma" w:hAnsi="Tahoma" w:cs="Tahoma"/>
          <w:b/>
          <w:sz w:val="16"/>
          <w:szCs w:val="16"/>
        </w:rPr>
        <w:t>wymagać</w:t>
      </w:r>
      <w:r>
        <w:rPr>
          <w:rFonts w:ascii="Tahoma" w:hAnsi="Tahoma" w:cs="Tahoma"/>
          <w:sz w:val="16"/>
          <w:szCs w:val="16"/>
        </w:rPr>
        <w:t xml:space="preserve">, aby okres ten wynosił do trzech lat, i </w:t>
      </w:r>
      <w:r>
        <w:rPr>
          <w:rFonts w:ascii="Tahoma" w:hAnsi="Tahoma" w:cs="Tahoma"/>
          <w:b/>
          <w:sz w:val="16"/>
          <w:szCs w:val="16"/>
        </w:rPr>
        <w:t>dopuszczać</w:t>
      </w:r>
      <w:r>
        <w:rPr>
          <w:rFonts w:ascii="Tahoma" w:hAnsi="Tahoma" w:cs="Tahoma"/>
          <w:sz w:val="16"/>
          <w:szCs w:val="16"/>
        </w:rPr>
        <w:t xml:space="preserve"> legitymowanie się doświadczeniem sprzed </w:t>
      </w:r>
      <w:r>
        <w:rPr>
          <w:rFonts w:ascii="Tahoma" w:hAnsi="Tahoma" w:cs="Tahoma"/>
          <w:b/>
          <w:sz w:val="16"/>
          <w:szCs w:val="16"/>
        </w:rPr>
        <w:t>ponad</w:t>
      </w:r>
      <w:r>
        <w:rPr>
          <w:rFonts w:ascii="Tahoma" w:hAnsi="Tahoma" w:cs="Tahoma"/>
          <w:sz w:val="16"/>
          <w:szCs w:val="16"/>
        </w:rPr>
        <w:t xml:space="preserve"> trzech lat.</w:t>
      </w:r>
    </w:p>
  </w:footnote>
  <w:footnote w:id="45">
    <w:p w14:paraId="76B4BAE4"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Innymi słowy, należy wymienić </w:t>
      </w:r>
      <w:r>
        <w:rPr>
          <w:rFonts w:ascii="Tahoma" w:hAnsi="Tahoma" w:cs="Tahoma"/>
          <w:b/>
          <w:sz w:val="16"/>
          <w:szCs w:val="16"/>
        </w:rPr>
        <w:t>wszystkich</w:t>
      </w:r>
      <w:r>
        <w:rPr>
          <w:rFonts w:ascii="Tahoma" w:hAnsi="Tahoma" w:cs="Tahoma"/>
          <w:sz w:val="16"/>
          <w:szCs w:val="16"/>
        </w:rPr>
        <w:t xml:space="preserve"> odbiorców, a wykaz powinien obejmować zarówno klientów publicznych, jak i prywatnych w odniesieniu do przedmiotowych dostaw lub usług.</w:t>
      </w:r>
    </w:p>
  </w:footnote>
  <w:footnote w:id="46">
    <w:p w14:paraId="0E72A92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7">
    <w:p w14:paraId="5FD0EFFF"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Kontrolę ma przeprowadzać instytucja zamawiająca lub – w przypadku gdy instytucja ta wyrazi na to zgodę – w jej imieniu, właściwy organ urzędowy państwa, w którym dostawca lub usługodawca ma siedzibę.</w:t>
      </w:r>
    </w:p>
  </w:footnote>
  <w:footnote w:id="48">
    <w:p w14:paraId="6D9402D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Należy zauważyć, że jeżeli wykonawca </w:t>
      </w:r>
      <w:r>
        <w:rPr>
          <w:rFonts w:ascii="Tahoma" w:hAnsi="Tahoma" w:cs="Tahoma"/>
          <w:b/>
          <w:sz w:val="16"/>
          <w:szCs w:val="16"/>
        </w:rPr>
        <w:t>postanowił</w:t>
      </w:r>
      <w:r>
        <w:rPr>
          <w:rFonts w:ascii="Tahoma" w:hAnsi="Tahoma" w:cs="Tahoma"/>
          <w:sz w:val="16"/>
          <w:szCs w:val="16"/>
        </w:rPr>
        <w:t xml:space="preserve"> zlecić podwykonawcom realizację części zamówienia </w:t>
      </w:r>
      <w:r>
        <w:rPr>
          <w:rFonts w:ascii="Tahoma" w:hAnsi="Tahoma" w:cs="Tahoma"/>
          <w:b/>
          <w:sz w:val="16"/>
          <w:szCs w:val="16"/>
        </w:rPr>
        <w:t>oraz</w:t>
      </w:r>
      <w:r>
        <w:rPr>
          <w:rFonts w:ascii="Tahoma" w:hAnsi="Tahoma" w:cs="Tahoma"/>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9">
    <w:p w14:paraId="623EFACE"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jasno wskazać, do której z pozycji odnosi się odpowiedź.</w:t>
      </w:r>
    </w:p>
  </w:footnote>
  <w:footnote w:id="50">
    <w:p w14:paraId="252889ED"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51">
    <w:p w14:paraId="1F4021D1"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52">
    <w:p w14:paraId="7A5E04CC"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53">
    <w:p w14:paraId="03EAF6F5" w14:textId="77777777" w:rsidR="008119B4" w:rsidRDefault="008837C9">
      <w:pPr>
        <w:pStyle w:val="Tekstprzypisudolnego"/>
        <w:rPr>
          <w:rFonts w:ascii="Tahoma" w:hAnsi="Tahoma" w:cs="Tahoma"/>
          <w:sz w:val="16"/>
          <w:szCs w:val="16"/>
        </w:rPr>
      </w:pPr>
      <w:r>
        <w:rPr>
          <w:rStyle w:val="Znakiprzypiswdolnych"/>
        </w:rPr>
        <w:footnoteRef/>
      </w:r>
      <w:r>
        <w:rPr>
          <w:rFonts w:ascii="Tahoma" w:hAnsi="Tahoma" w:cs="Tahoma"/>
          <w:sz w:val="16"/>
          <w:szCs w:val="16"/>
        </w:rPr>
        <w:tab/>
        <w:t>W zależności od wdrożenia w danym kraju artykułu 59 ust. 5 akapit drugi dyrektywy 2014/24/UE.</w:t>
      </w:r>
    </w:p>
  </w:footnote>
  <w:footnote w:id="54">
    <w:p w14:paraId="6810B765" w14:textId="77777777" w:rsidR="008119B4" w:rsidRDefault="008837C9">
      <w:pPr>
        <w:pStyle w:val="Tekstprzypisudolnego"/>
        <w:rPr>
          <w:rFonts w:cs="Arial"/>
        </w:rPr>
      </w:pPr>
      <w:r>
        <w:rPr>
          <w:rStyle w:val="Znakiprzypiswdolnych"/>
        </w:rPr>
        <w:footnoteRef/>
      </w:r>
      <w:r>
        <w:rPr>
          <w:rFonts w:cs="Arial"/>
        </w:rPr>
        <w:t xml:space="preserve"> W odniesieniu do określonych w SWZ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55">
    <w:p w14:paraId="645885D7" w14:textId="77777777" w:rsidR="008119B4" w:rsidRDefault="008837C9">
      <w:pPr>
        <w:spacing w:after="0" w:line="240" w:lineRule="auto"/>
        <w:rPr>
          <w:rFonts w:ascii="Tahoma" w:hAnsi="Tahoma" w:cs="Tahoma"/>
          <w:color w:val="222222"/>
          <w:sz w:val="16"/>
          <w:szCs w:val="16"/>
        </w:rPr>
      </w:pPr>
      <w:r>
        <w:rPr>
          <w:rStyle w:val="Znakiprzypiswdolnych"/>
        </w:rPr>
        <w:footnoteRef/>
      </w:r>
      <w:r>
        <w:rPr>
          <w:rFonts w:ascii="Tahoma" w:hAnsi="Tahoma" w:cs="Tahoma"/>
          <w:sz w:val="16"/>
          <w:szCs w:val="16"/>
        </w:rPr>
        <w:t xml:space="preserve"> </w:t>
      </w:r>
      <w:r>
        <w:rPr>
          <w:rFonts w:ascii="Tahoma" w:hAnsi="Tahoma" w:cs="Tahoma"/>
          <w:color w:val="222222"/>
          <w:sz w:val="16"/>
          <w:szCs w:val="16"/>
        </w:rPr>
        <w:t xml:space="preserve">Zgodnie z treścią art. 7 ust. 1 ustawy z dnia 13 kwietnia 2022 r. </w:t>
      </w:r>
      <w:r>
        <w:rPr>
          <w:rFonts w:ascii="Tahoma" w:hAnsi="Tahoma" w:cs="Tahoma"/>
          <w:i/>
          <w:iCs/>
          <w:color w:val="222222"/>
          <w:sz w:val="16"/>
          <w:szCs w:val="16"/>
        </w:rPr>
        <w:t xml:space="preserve">o szczególnych rozwiązaniach w zakresie przeciwdziałania wspieraniu agresji na Ukrainę oraz służących ochronie bezpieczeństwa narodowego, </w:t>
      </w:r>
      <w:r>
        <w:rPr>
          <w:rFonts w:ascii="Tahoma" w:hAnsi="Tahoma" w:cs="Tahoma"/>
          <w:color w:val="222222"/>
          <w:sz w:val="16"/>
          <w:szCs w:val="16"/>
        </w:rPr>
        <w:t xml:space="preserve">z postępowania o udzielenie zamówienia publicznego lub konkursu prowadzonego na podstawie ustawy </w:t>
      </w:r>
      <w:proofErr w:type="spellStart"/>
      <w:r>
        <w:rPr>
          <w:rFonts w:ascii="Tahoma" w:hAnsi="Tahoma" w:cs="Tahoma"/>
          <w:color w:val="222222"/>
          <w:sz w:val="16"/>
          <w:szCs w:val="16"/>
        </w:rPr>
        <w:t>Pzp</w:t>
      </w:r>
      <w:proofErr w:type="spellEnd"/>
      <w:r>
        <w:rPr>
          <w:rFonts w:ascii="Tahoma" w:hAnsi="Tahoma" w:cs="Tahoma"/>
          <w:color w:val="222222"/>
          <w:sz w:val="16"/>
          <w:szCs w:val="16"/>
        </w:rPr>
        <w:t xml:space="preserve"> wyklucza się:</w:t>
      </w:r>
    </w:p>
    <w:p w14:paraId="33137561" w14:textId="77777777" w:rsidR="008119B4" w:rsidRDefault="008837C9">
      <w:pPr>
        <w:spacing w:after="0" w:line="240" w:lineRule="auto"/>
        <w:rPr>
          <w:rFonts w:ascii="Tahoma" w:hAnsi="Tahoma" w:cs="Tahoma"/>
          <w:color w:val="222222"/>
          <w:sz w:val="16"/>
          <w:szCs w:val="16"/>
        </w:rPr>
      </w:pPr>
      <w:r>
        <w:rPr>
          <w:rFonts w:ascii="Tahoma" w:hAnsi="Tahoma" w:cs="Tahoma"/>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C8ACFC6" w14:textId="77777777" w:rsidR="008119B4" w:rsidRDefault="008837C9">
      <w:pPr>
        <w:spacing w:after="0" w:line="240" w:lineRule="auto"/>
        <w:rPr>
          <w:rFonts w:ascii="Tahoma" w:eastAsia="@SimSun" w:hAnsi="Tahoma" w:cs="Tahoma"/>
          <w:color w:val="222222"/>
          <w:sz w:val="16"/>
          <w:szCs w:val="16"/>
        </w:rPr>
      </w:pPr>
      <w:r>
        <w:rPr>
          <w:rFonts w:ascii="Tahoma" w:hAnsi="Tahoma" w:cs="Tahoma"/>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451A7FC" w14:textId="77777777" w:rsidR="008119B4" w:rsidRDefault="008837C9">
      <w:pPr>
        <w:spacing w:after="0" w:line="240" w:lineRule="auto"/>
        <w:rPr>
          <w:rFonts w:ascii="Tahoma" w:hAnsi="Tahoma" w:cs="Tahoma"/>
          <w:sz w:val="16"/>
          <w:szCs w:val="16"/>
        </w:rPr>
      </w:pPr>
      <w:r>
        <w:rPr>
          <w:rFonts w:ascii="Tahoma" w:hAnsi="Tahoma" w:cs="Tahoma"/>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29E"/>
    <w:multiLevelType w:val="multilevel"/>
    <w:tmpl w:val="F7F8B1CA"/>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49F6993"/>
    <w:multiLevelType w:val="multilevel"/>
    <w:tmpl w:val="0646F326"/>
    <w:lvl w:ilvl="0">
      <w:start w:val="1"/>
      <w:numFmt w:val="lowerLetter"/>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2" w15:restartNumberingAfterBreak="0">
    <w:nsid w:val="061A51B3"/>
    <w:multiLevelType w:val="multilevel"/>
    <w:tmpl w:val="2E5E57B2"/>
    <w:lvl w:ilvl="0">
      <w:start w:val="1"/>
      <w:numFmt w:val="decimal"/>
      <w:lvlText w:val="%1)"/>
      <w:lvlJc w:val="left"/>
      <w:pPr>
        <w:tabs>
          <w:tab w:val="num" w:pos="0"/>
        </w:tabs>
        <w:ind w:left="1917" w:hanging="360"/>
      </w:pPr>
    </w:lvl>
    <w:lvl w:ilvl="1">
      <w:start w:val="1"/>
      <w:numFmt w:val="lowerLetter"/>
      <w:lvlText w:val="%2."/>
      <w:lvlJc w:val="left"/>
      <w:pPr>
        <w:tabs>
          <w:tab w:val="num" w:pos="0"/>
        </w:tabs>
        <w:ind w:left="2637" w:hanging="360"/>
      </w:pPr>
    </w:lvl>
    <w:lvl w:ilvl="2">
      <w:start w:val="1"/>
      <w:numFmt w:val="lowerRoman"/>
      <w:lvlText w:val="%3."/>
      <w:lvlJc w:val="right"/>
      <w:pPr>
        <w:tabs>
          <w:tab w:val="num" w:pos="0"/>
        </w:tabs>
        <w:ind w:left="3357" w:hanging="180"/>
      </w:pPr>
    </w:lvl>
    <w:lvl w:ilvl="3">
      <w:start w:val="1"/>
      <w:numFmt w:val="decimal"/>
      <w:lvlText w:val="%4."/>
      <w:lvlJc w:val="left"/>
      <w:pPr>
        <w:tabs>
          <w:tab w:val="num" w:pos="0"/>
        </w:tabs>
        <w:ind w:left="4077" w:hanging="360"/>
      </w:pPr>
    </w:lvl>
    <w:lvl w:ilvl="4">
      <w:start w:val="1"/>
      <w:numFmt w:val="lowerLetter"/>
      <w:lvlText w:val="%5."/>
      <w:lvlJc w:val="left"/>
      <w:pPr>
        <w:tabs>
          <w:tab w:val="num" w:pos="0"/>
        </w:tabs>
        <w:ind w:left="4797" w:hanging="360"/>
      </w:pPr>
    </w:lvl>
    <w:lvl w:ilvl="5">
      <w:start w:val="1"/>
      <w:numFmt w:val="lowerRoman"/>
      <w:lvlText w:val="%6."/>
      <w:lvlJc w:val="right"/>
      <w:pPr>
        <w:tabs>
          <w:tab w:val="num" w:pos="0"/>
        </w:tabs>
        <w:ind w:left="5517" w:hanging="180"/>
      </w:pPr>
    </w:lvl>
    <w:lvl w:ilvl="6">
      <w:start w:val="1"/>
      <w:numFmt w:val="decimal"/>
      <w:lvlText w:val="%7."/>
      <w:lvlJc w:val="left"/>
      <w:pPr>
        <w:tabs>
          <w:tab w:val="num" w:pos="0"/>
        </w:tabs>
        <w:ind w:left="6237" w:hanging="360"/>
      </w:pPr>
    </w:lvl>
    <w:lvl w:ilvl="7">
      <w:start w:val="1"/>
      <w:numFmt w:val="lowerLetter"/>
      <w:lvlText w:val="%8."/>
      <w:lvlJc w:val="left"/>
      <w:pPr>
        <w:tabs>
          <w:tab w:val="num" w:pos="0"/>
        </w:tabs>
        <w:ind w:left="6957" w:hanging="360"/>
      </w:pPr>
    </w:lvl>
    <w:lvl w:ilvl="8">
      <w:start w:val="1"/>
      <w:numFmt w:val="lowerRoman"/>
      <w:lvlText w:val="%9."/>
      <w:lvlJc w:val="right"/>
      <w:pPr>
        <w:tabs>
          <w:tab w:val="num" w:pos="0"/>
        </w:tabs>
        <w:ind w:left="7677" w:hanging="180"/>
      </w:pPr>
    </w:lvl>
  </w:abstractNum>
  <w:abstractNum w:abstractNumId="3" w15:restartNumberingAfterBreak="0">
    <w:nsid w:val="096E0521"/>
    <w:multiLevelType w:val="multilevel"/>
    <w:tmpl w:val="E2A8F38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A424250"/>
    <w:multiLevelType w:val="multilevel"/>
    <w:tmpl w:val="6AB28704"/>
    <w:lvl w:ilvl="0">
      <w:start w:val="1"/>
      <w:numFmt w:val="lowerLetter"/>
      <w:lvlText w:val="%1)"/>
      <w:lvlJc w:val="left"/>
      <w:pPr>
        <w:tabs>
          <w:tab w:val="num" w:pos="0"/>
        </w:tabs>
        <w:ind w:left="1146" w:hanging="360"/>
      </w:p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15:restartNumberingAfterBreak="0">
    <w:nsid w:val="112C6FC3"/>
    <w:multiLevelType w:val="multilevel"/>
    <w:tmpl w:val="D122C59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2EF059C"/>
    <w:multiLevelType w:val="multilevel"/>
    <w:tmpl w:val="CF86D1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31E1B05"/>
    <w:multiLevelType w:val="multilevel"/>
    <w:tmpl w:val="8264BAB6"/>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74F76B0"/>
    <w:multiLevelType w:val="multilevel"/>
    <w:tmpl w:val="0A026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7845515"/>
    <w:multiLevelType w:val="multilevel"/>
    <w:tmpl w:val="B6707A48"/>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BF95050"/>
    <w:multiLevelType w:val="multilevel"/>
    <w:tmpl w:val="99C6E674"/>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CF63DEF"/>
    <w:multiLevelType w:val="multilevel"/>
    <w:tmpl w:val="695EBC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D9B080F"/>
    <w:multiLevelType w:val="multilevel"/>
    <w:tmpl w:val="9D788C32"/>
    <w:lvl w:ilvl="0">
      <w:start w:val="1"/>
      <w:numFmt w:val="decimal"/>
      <w:lvlText w:val="%1)"/>
      <w:lvlJc w:val="left"/>
      <w:pPr>
        <w:tabs>
          <w:tab w:val="num" w:pos="0"/>
        </w:tabs>
        <w:ind w:left="1494" w:hanging="360"/>
      </w:pPr>
      <w:rPr>
        <w:b/>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3" w15:restartNumberingAfterBreak="0">
    <w:nsid w:val="28575890"/>
    <w:multiLevelType w:val="multilevel"/>
    <w:tmpl w:val="C52CBFD0"/>
    <w:lvl w:ilvl="0">
      <w:start w:val="1"/>
      <w:numFmt w:val="decimal"/>
      <w:lvlText w:val="%1."/>
      <w:lvlJc w:val="left"/>
      <w:pPr>
        <w:tabs>
          <w:tab w:val="num" w:pos="0"/>
        </w:tabs>
        <w:ind w:left="1068" w:hanging="708"/>
      </w:pPr>
      <w:rPr>
        <w:rFonts w:cs="ArialMT"/>
        <w:b w:val="0"/>
        <w:bCs/>
        <w:color w:val="00000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30DF2455"/>
    <w:multiLevelType w:val="multilevel"/>
    <w:tmpl w:val="14464180"/>
    <w:lvl w:ilvl="0">
      <w:start w:val="1"/>
      <w:numFmt w:val="decimal"/>
      <w:lvlText w:val="%1)"/>
      <w:lvlJc w:val="left"/>
      <w:pPr>
        <w:tabs>
          <w:tab w:val="num" w:pos="0"/>
        </w:tabs>
        <w:ind w:left="704" w:hanging="420"/>
      </w:pPr>
    </w:lvl>
    <w:lvl w:ilvl="1">
      <w:start w:val="1"/>
      <w:numFmt w:val="decimal"/>
      <w:lvlText w:val="%2."/>
      <w:lvlJc w:val="left"/>
      <w:pPr>
        <w:tabs>
          <w:tab w:val="num" w:pos="0"/>
        </w:tabs>
        <w:ind w:left="1364" w:hanging="360"/>
      </w:pPr>
    </w:lvl>
    <w:lvl w:ilvl="2">
      <w:start w:val="1"/>
      <w:numFmt w:val="lowerLetter"/>
      <w:lvlText w:val="%3)"/>
      <w:lvlJc w:val="left"/>
      <w:pPr>
        <w:tabs>
          <w:tab w:val="num" w:pos="0"/>
        </w:tabs>
        <w:ind w:left="2264" w:hanging="360"/>
      </w:pPr>
      <w:rPr>
        <w:color w:val="000000"/>
      </w:r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5" w15:restartNumberingAfterBreak="0">
    <w:nsid w:val="33BE4AFF"/>
    <w:multiLevelType w:val="multilevel"/>
    <w:tmpl w:val="BAC83B94"/>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42526D5"/>
    <w:multiLevelType w:val="multilevel"/>
    <w:tmpl w:val="C8BEB13A"/>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4D175D6"/>
    <w:multiLevelType w:val="multilevel"/>
    <w:tmpl w:val="D4CE7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9732935"/>
    <w:multiLevelType w:val="multilevel"/>
    <w:tmpl w:val="FE409BEA"/>
    <w:lvl w:ilvl="0">
      <w:start w:val="1"/>
      <w:numFmt w:val="bullet"/>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C1685C"/>
    <w:multiLevelType w:val="multilevel"/>
    <w:tmpl w:val="9A6212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D995D4C"/>
    <w:multiLevelType w:val="multilevel"/>
    <w:tmpl w:val="DEC480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9462EF"/>
    <w:multiLevelType w:val="multilevel"/>
    <w:tmpl w:val="5692760A"/>
    <w:lvl w:ilvl="0">
      <w:start w:val="1"/>
      <w:numFmt w:val="decimal"/>
      <w:pStyle w:val="Styl2"/>
      <w:lvlText w:val="%1."/>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1">
      <w:start w:val="1"/>
      <w:numFmt w:val="decimal"/>
      <w:lvlText w:val="%1.%2."/>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2">
      <w:start w:val="1"/>
      <w:numFmt w:val="decimal"/>
      <w:lvlText w:val="%1.%2.%3,"/>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15:restartNumberingAfterBreak="0">
    <w:nsid w:val="402E6B6E"/>
    <w:multiLevelType w:val="multilevel"/>
    <w:tmpl w:val="72D6E5E4"/>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97273F"/>
    <w:multiLevelType w:val="multilevel"/>
    <w:tmpl w:val="928EF0C0"/>
    <w:lvl w:ilvl="0">
      <w:start w:val="1"/>
      <w:numFmt w:val="decimal"/>
      <w:lvlText w:val="%1."/>
      <w:lvlJc w:val="left"/>
      <w:pPr>
        <w:tabs>
          <w:tab w:val="num" w:pos="0"/>
        </w:tabs>
        <w:ind w:left="720" w:hanging="360"/>
      </w:pPr>
      <w:rPr>
        <w:rFonts w:ascii="Arial" w:hAnsi="Arial" w:cs="Arial"/>
        <w:b/>
        <w:sz w:val="22"/>
        <w:szCs w:val="22"/>
      </w:rPr>
    </w:lvl>
    <w:lvl w:ilvl="1">
      <w:start w:val="1"/>
      <w:numFmt w:val="decimal"/>
      <w:isLgl/>
      <w:lvlText w:val="%1.%2."/>
      <w:lvlJc w:val="left"/>
      <w:pPr>
        <w:tabs>
          <w:tab w:val="num" w:pos="0"/>
        </w:tabs>
        <w:ind w:left="1080" w:hanging="72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800" w:hanging="144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2160" w:hanging="1800"/>
      </w:pPr>
    </w:lvl>
    <w:lvl w:ilvl="7">
      <w:start w:val="1"/>
      <w:numFmt w:val="decimal"/>
      <w:isLgl/>
      <w:lvlText w:val="%1.%2.%3.%4.%5.%6.%7.%8."/>
      <w:lvlJc w:val="left"/>
      <w:pPr>
        <w:tabs>
          <w:tab w:val="num" w:pos="0"/>
        </w:tabs>
        <w:ind w:left="2520" w:hanging="2160"/>
      </w:pPr>
    </w:lvl>
    <w:lvl w:ilvl="8">
      <w:start w:val="1"/>
      <w:numFmt w:val="decimal"/>
      <w:isLgl/>
      <w:lvlText w:val="%1.%2.%3.%4.%5.%6.%7.%8.%9."/>
      <w:lvlJc w:val="left"/>
      <w:pPr>
        <w:tabs>
          <w:tab w:val="num" w:pos="0"/>
        </w:tabs>
        <w:ind w:left="2520" w:hanging="2160"/>
      </w:pPr>
    </w:lvl>
  </w:abstractNum>
  <w:abstractNum w:abstractNumId="24" w15:restartNumberingAfterBreak="0">
    <w:nsid w:val="42ED46F8"/>
    <w:multiLevelType w:val="multilevel"/>
    <w:tmpl w:val="AFEECC4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5" w15:restartNumberingAfterBreak="0">
    <w:nsid w:val="42FD391F"/>
    <w:multiLevelType w:val="multilevel"/>
    <w:tmpl w:val="19506280"/>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decimal"/>
      <w:lvlText w:val="%3)"/>
      <w:lvlJc w:val="left"/>
      <w:pPr>
        <w:tabs>
          <w:tab w:val="num" w:pos="0"/>
        </w:tabs>
        <w:ind w:left="1917" w:hanging="36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26" w15:restartNumberingAfterBreak="0">
    <w:nsid w:val="434F65A3"/>
    <w:multiLevelType w:val="multilevel"/>
    <w:tmpl w:val="F9F6EE9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 w15:restartNumberingAfterBreak="0">
    <w:nsid w:val="47AF4201"/>
    <w:multiLevelType w:val="multilevel"/>
    <w:tmpl w:val="BAF4B65E"/>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8" w15:restartNumberingAfterBreak="0">
    <w:nsid w:val="48355DBA"/>
    <w:multiLevelType w:val="multilevel"/>
    <w:tmpl w:val="003435BA"/>
    <w:lvl w:ilvl="0">
      <w:start w:val="1"/>
      <w:numFmt w:val="decimal"/>
      <w:lvlText w:val="%1)"/>
      <w:lvlJc w:val="left"/>
      <w:pPr>
        <w:tabs>
          <w:tab w:val="num" w:pos="0"/>
        </w:tabs>
        <w:ind w:left="1068" w:hanging="360"/>
      </w:p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9" w15:restartNumberingAfterBreak="0">
    <w:nsid w:val="4C9B17D7"/>
    <w:multiLevelType w:val="multilevel"/>
    <w:tmpl w:val="A29004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502A16FE"/>
    <w:multiLevelType w:val="multilevel"/>
    <w:tmpl w:val="612408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51C10EF8"/>
    <w:multiLevelType w:val="multilevel"/>
    <w:tmpl w:val="EF1246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2C63F5E"/>
    <w:multiLevelType w:val="multilevel"/>
    <w:tmpl w:val="8ECE0A0C"/>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5921358"/>
    <w:multiLevelType w:val="multilevel"/>
    <w:tmpl w:val="A3D224FE"/>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7191B31"/>
    <w:multiLevelType w:val="multilevel"/>
    <w:tmpl w:val="E0B2C1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86B4728"/>
    <w:multiLevelType w:val="multilevel"/>
    <w:tmpl w:val="0C1004B6"/>
    <w:lvl w:ilvl="0">
      <w:start w:val="1"/>
      <w:numFmt w:val="lowerLetter"/>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36" w15:restartNumberingAfterBreak="0">
    <w:nsid w:val="599039AF"/>
    <w:multiLevelType w:val="multilevel"/>
    <w:tmpl w:val="5B263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9E97A1E"/>
    <w:multiLevelType w:val="multilevel"/>
    <w:tmpl w:val="46CC63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B632BE6"/>
    <w:multiLevelType w:val="multilevel"/>
    <w:tmpl w:val="C8BC86E0"/>
    <w:lvl w:ilvl="0">
      <w:start w:val="1"/>
      <w:numFmt w:val="lowerLetter"/>
      <w:lvlText w:val="%1)"/>
      <w:lvlJc w:val="left"/>
      <w:pPr>
        <w:tabs>
          <w:tab w:val="num" w:pos="0"/>
        </w:tabs>
        <w:ind w:left="785" w:hanging="360"/>
      </w:pPr>
    </w:lvl>
    <w:lvl w:ilvl="1">
      <w:start w:val="1"/>
      <w:numFmt w:val="decimal"/>
      <w:lvlText w:val="%1.%2."/>
      <w:lvlJc w:val="left"/>
      <w:pPr>
        <w:tabs>
          <w:tab w:val="num" w:pos="0"/>
        </w:tabs>
        <w:ind w:left="1217" w:hanging="432"/>
      </w:pPr>
    </w:lvl>
    <w:lvl w:ilvl="2">
      <w:start w:val="1"/>
      <w:numFmt w:val="decimal"/>
      <w:lvlText w:val="%1.%2.%3."/>
      <w:lvlJc w:val="left"/>
      <w:pPr>
        <w:tabs>
          <w:tab w:val="num" w:pos="0"/>
        </w:tabs>
        <w:ind w:left="1649" w:hanging="504"/>
      </w:pPr>
    </w:lvl>
    <w:lvl w:ilvl="3">
      <w:start w:val="1"/>
      <w:numFmt w:val="decimal"/>
      <w:lvlText w:val="%1.%2.%3.%4."/>
      <w:lvlJc w:val="left"/>
      <w:pPr>
        <w:tabs>
          <w:tab w:val="num" w:pos="0"/>
        </w:tabs>
        <w:ind w:left="2153" w:hanging="648"/>
      </w:pPr>
    </w:lvl>
    <w:lvl w:ilvl="4">
      <w:start w:val="1"/>
      <w:numFmt w:val="decimal"/>
      <w:lvlText w:val="%1.%2.%3.%4.%5."/>
      <w:lvlJc w:val="left"/>
      <w:pPr>
        <w:tabs>
          <w:tab w:val="num" w:pos="0"/>
        </w:tabs>
        <w:ind w:left="2657" w:hanging="792"/>
      </w:pPr>
    </w:lvl>
    <w:lvl w:ilvl="5">
      <w:start w:val="1"/>
      <w:numFmt w:val="decimal"/>
      <w:lvlText w:val="%1.%2.%3.%4.%5.%6."/>
      <w:lvlJc w:val="left"/>
      <w:pPr>
        <w:tabs>
          <w:tab w:val="num" w:pos="0"/>
        </w:tabs>
        <w:ind w:left="3161" w:hanging="936"/>
      </w:pPr>
    </w:lvl>
    <w:lvl w:ilvl="6">
      <w:start w:val="1"/>
      <w:numFmt w:val="decimal"/>
      <w:lvlText w:val="%1.%2.%3.%4.%5.%6.%7."/>
      <w:lvlJc w:val="left"/>
      <w:pPr>
        <w:tabs>
          <w:tab w:val="num" w:pos="0"/>
        </w:tabs>
        <w:ind w:left="3665" w:hanging="1080"/>
      </w:pPr>
    </w:lvl>
    <w:lvl w:ilvl="7">
      <w:start w:val="1"/>
      <w:numFmt w:val="decimal"/>
      <w:lvlText w:val="%1.%2.%3.%4.%5.%6.%7.%8."/>
      <w:lvlJc w:val="left"/>
      <w:pPr>
        <w:tabs>
          <w:tab w:val="num" w:pos="0"/>
        </w:tabs>
        <w:ind w:left="4169" w:hanging="1224"/>
      </w:pPr>
    </w:lvl>
    <w:lvl w:ilvl="8">
      <w:start w:val="1"/>
      <w:numFmt w:val="decimal"/>
      <w:lvlText w:val="%1.%2.%3.%4.%5.%6.%7.%8.%9."/>
      <w:lvlJc w:val="left"/>
      <w:pPr>
        <w:tabs>
          <w:tab w:val="num" w:pos="0"/>
        </w:tabs>
        <w:ind w:left="4745" w:hanging="1440"/>
      </w:pPr>
    </w:lvl>
  </w:abstractNum>
  <w:abstractNum w:abstractNumId="39" w15:restartNumberingAfterBreak="0">
    <w:nsid w:val="5D4F70CC"/>
    <w:multiLevelType w:val="multilevel"/>
    <w:tmpl w:val="1368F8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FDA0842"/>
    <w:multiLevelType w:val="multilevel"/>
    <w:tmpl w:val="D6900FE4"/>
    <w:lvl w:ilvl="0">
      <w:start w:val="1"/>
      <w:numFmt w:val="decimal"/>
      <w:lvlText w:val="%1."/>
      <w:lvlJc w:val="left"/>
      <w:pPr>
        <w:tabs>
          <w:tab w:val="num" w:pos="0"/>
        </w:tabs>
        <w:ind w:left="720" w:hanging="360"/>
      </w:pPr>
      <w:rPr>
        <w:rFonts w:cs="MT Extra"/>
        <w:strike w:val="0"/>
        <w:dstrike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15:restartNumberingAfterBreak="0">
    <w:nsid w:val="613623DE"/>
    <w:multiLevelType w:val="multilevel"/>
    <w:tmpl w:val="7F5E98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MT Extra" w:hAnsi="MT Extra" w:cs="MT Extra" w:hint="default"/>
      </w:rPr>
    </w:lvl>
    <w:lvl w:ilvl="2">
      <w:start w:val="1"/>
      <w:numFmt w:val="bullet"/>
      <w:lvlText w:val=""/>
      <w:lvlJc w:val="left"/>
      <w:pPr>
        <w:tabs>
          <w:tab w:val="num" w:pos="0"/>
        </w:tabs>
        <w:ind w:left="2160" w:hanging="360"/>
      </w:pPr>
      <w:rPr>
        <w:rFonts w:ascii="MT Extra" w:hAnsi="MT Extra" w:cs="MT Extra" w:hint="default"/>
      </w:rPr>
    </w:lvl>
    <w:lvl w:ilvl="3">
      <w:start w:val="1"/>
      <w:numFmt w:val="bullet"/>
      <w:lvlText w:val=""/>
      <w:lvlJc w:val="left"/>
      <w:pPr>
        <w:tabs>
          <w:tab w:val="num" w:pos="0"/>
        </w:tabs>
        <w:ind w:left="2880" w:hanging="360"/>
      </w:pPr>
      <w:rPr>
        <w:rFonts w:ascii="MT Extra" w:hAnsi="MT Extra" w:cs="MT Extra" w:hint="default"/>
      </w:rPr>
    </w:lvl>
    <w:lvl w:ilvl="4">
      <w:start w:val="1"/>
      <w:numFmt w:val="bullet"/>
      <w:lvlText w:val="o"/>
      <w:lvlJc w:val="left"/>
      <w:pPr>
        <w:tabs>
          <w:tab w:val="num" w:pos="0"/>
        </w:tabs>
        <w:ind w:left="3600" w:hanging="360"/>
      </w:pPr>
      <w:rPr>
        <w:rFonts w:ascii="MT Extra" w:hAnsi="MT Extra" w:cs="MT Extra" w:hint="default"/>
      </w:rPr>
    </w:lvl>
    <w:lvl w:ilvl="5">
      <w:start w:val="1"/>
      <w:numFmt w:val="bullet"/>
      <w:lvlText w:val=""/>
      <w:lvlJc w:val="left"/>
      <w:pPr>
        <w:tabs>
          <w:tab w:val="num" w:pos="0"/>
        </w:tabs>
        <w:ind w:left="4320" w:hanging="360"/>
      </w:pPr>
      <w:rPr>
        <w:rFonts w:ascii="MT Extra" w:hAnsi="MT Extra" w:cs="MT Extra" w:hint="default"/>
      </w:rPr>
    </w:lvl>
    <w:lvl w:ilvl="6">
      <w:start w:val="1"/>
      <w:numFmt w:val="bullet"/>
      <w:lvlText w:val=""/>
      <w:lvlJc w:val="left"/>
      <w:pPr>
        <w:tabs>
          <w:tab w:val="num" w:pos="0"/>
        </w:tabs>
        <w:ind w:left="5040" w:hanging="360"/>
      </w:pPr>
      <w:rPr>
        <w:rFonts w:ascii="MT Extra" w:hAnsi="MT Extra" w:cs="MT Extra" w:hint="default"/>
      </w:rPr>
    </w:lvl>
    <w:lvl w:ilvl="7">
      <w:start w:val="1"/>
      <w:numFmt w:val="bullet"/>
      <w:lvlText w:val="o"/>
      <w:lvlJc w:val="left"/>
      <w:pPr>
        <w:tabs>
          <w:tab w:val="num" w:pos="0"/>
        </w:tabs>
        <w:ind w:left="5760" w:hanging="360"/>
      </w:pPr>
      <w:rPr>
        <w:rFonts w:ascii="MT Extra" w:hAnsi="MT Extra" w:cs="MT Extra" w:hint="default"/>
      </w:rPr>
    </w:lvl>
    <w:lvl w:ilvl="8">
      <w:start w:val="1"/>
      <w:numFmt w:val="bullet"/>
      <w:lvlText w:val=""/>
      <w:lvlJc w:val="left"/>
      <w:pPr>
        <w:tabs>
          <w:tab w:val="num" w:pos="0"/>
        </w:tabs>
        <w:ind w:left="6480" w:hanging="360"/>
      </w:pPr>
      <w:rPr>
        <w:rFonts w:ascii="MT Extra" w:hAnsi="MT Extra" w:cs="MT Extra" w:hint="default"/>
      </w:rPr>
    </w:lvl>
  </w:abstractNum>
  <w:abstractNum w:abstractNumId="42" w15:restartNumberingAfterBreak="0">
    <w:nsid w:val="61827157"/>
    <w:multiLevelType w:val="multilevel"/>
    <w:tmpl w:val="EC588384"/>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2A479CE"/>
    <w:multiLevelType w:val="multilevel"/>
    <w:tmpl w:val="30DCB616"/>
    <w:lvl w:ilvl="0">
      <w:start w:val="1"/>
      <w:numFmt w:val="lowerLetter"/>
      <w:lvlText w:val="%1)"/>
      <w:lvlJc w:val="left"/>
      <w:pPr>
        <w:tabs>
          <w:tab w:val="num" w:pos="0"/>
        </w:tabs>
        <w:ind w:left="2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34B09A9"/>
    <w:multiLevelType w:val="multilevel"/>
    <w:tmpl w:val="6D5A71E2"/>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4DC0876"/>
    <w:multiLevelType w:val="multilevel"/>
    <w:tmpl w:val="99FE233C"/>
    <w:lvl w:ilvl="0">
      <w:start w:val="1"/>
      <w:numFmt w:val="decimal"/>
      <w:lvlText w:val="%1)"/>
      <w:lvlJc w:val="left"/>
      <w:pPr>
        <w:tabs>
          <w:tab w:val="num" w:pos="0"/>
        </w:tabs>
        <w:ind w:left="360" w:hanging="360"/>
      </w:pPr>
    </w:lvl>
    <w:lvl w:ilvl="1">
      <w:start w:val="1"/>
      <w:numFmt w:val="lowerLetter"/>
      <w:lvlText w:val="%2."/>
      <w:lvlJc w:val="left"/>
      <w:pPr>
        <w:tabs>
          <w:tab w:val="num" w:pos="0"/>
        </w:tabs>
        <w:ind w:left="1942" w:hanging="360"/>
      </w:pPr>
    </w:lvl>
    <w:lvl w:ilvl="2">
      <w:start w:val="1"/>
      <w:numFmt w:val="decimal"/>
      <w:lvlText w:val="%3."/>
      <w:lvlJc w:val="left"/>
      <w:pPr>
        <w:tabs>
          <w:tab w:val="num" w:pos="0"/>
        </w:tabs>
        <w:ind w:left="2842" w:hanging="360"/>
      </w:pPr>
    </w:lvl>
    <w:lvl w:ilvl="3">
      <w:start w:val="1"/>
      <w:numFmt w:val="decimal"/>
      <w:lvlText w:val="%4."/>
      <w:lvlJc w:val="left"/>
      <w:pPr>
        <w:tabs>
          <w:tab w:val="num" w:pos="0"/>
        </w:tabs>
        <w:ind w:left="3382" w:hanging="360"/>
      </w:pPr>
    </w:lvl>
    <w:lvl w:ilvl="4">
      <w:start w:val="1"/>
      <w:numFmt w:val="lowerLetter"/>
      <w:lvlText w:val="%5."/>
      <w:lvlJc w:val="left"/>
      <w:pPr>
        <w:tabs>
          <w:tab w:val="num" w:pos="0"/>
        </w:tabs>
        <w:ind w:left="4102" w:hanging="360"/>
      </w:pPr>
    </w:lvl>
    <w:lvl w:ilvl="5">
      <w:start w:val="1"/>
      <w:numFmt w:val="lowerRoman"/>
      <w:lvlText w:val="%6."/>
      <w:lvlJc w:val="right"/>
      <w:pPr>
        <w:tabs>
          <w:tab w:val="num" w:pos="0"/>
        </w:tabs>
        <w:ind w:left="4822" w:hanging="180"/>
      </w:pPr>
    </w:lvl>
    <w:lvl w:ilvl="6">
      <w:start w:val="1"/>
      <w:numFmt w:val="decimal"/>
      <w:lvlText w:val="%7."/>
      <w:lvlJc w:val="left"/>
      <w:pPr>
        <w:tabs>
          <w:tab w:val="num" w:pos="0"/>
        </w:tabs>
        <w:ind w:left="5542" w:hanging="360"/>
      </w:pPr>
    </w:lvl>
    <w:lvl w:ilvl="7">
      <w:start w:val="1"/>
      <w:numFmt w:val="lowerLetter"/>
      <w:lvlText w:val="%8."/>
      <w:lvlJc w:val="left"/>
      <w:pPr>
        <w:tabs>
          <w:tab w:val="num" w:pos="0"/>
        </w:tabs>
        <w:ind w:left="6262" w:hanging="360"/>
      </w:pPr>
    </w:lvl>
    <w:lvl w:ilvl="8">
      <w:start w:val="1"/>
      <w:numFmt w:val="lowerRoman"/>
      <w:lvlText w:val="%9."/>
      <w:lvlJc w:val="right"/>
      <w:pPr>
        <w:tabs>
          <w:tab w:val="num" w:pos="0"/>
        </w:tabs>
        <w:ind w:left="6982" w:hanging="180"/>
      </w:pPr>
    </w:lvl>
  </w:abstractNum>
  <w:abstractNum w:abstractNumId="46" w15:restartNumberingAfterBreak="0">
    <w:nsid w:val="66220443"/>
    <w:multiLevelType w:val="multilevel"/>
    <w:tmpl w:val="6DA85E2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7" w15:restartNumberingAfterBreak="0">
    <w:nsid w:val="663D7988"/>
    <w:multiLevelType w:val="multilevel"/>
    <w:tmpl w:val="5F98A9C2"/>
    <w:lvl w:ilvl="0">
      <w:start w:val="1"/>
      <w:numFmt w:val="decimal"/>
      <w:lvlText w:val="%1."/>
      <w:lvlJc w:val="left"/>
      <w:pPr>
        <w:tabs>
          <w:tab w:val="num" w:pos="0"/>
        </w:tabs>
        <w:ind w:left="1429" w:hanging="360"/>
      </w:pPr>
      <w:rPr>
        <w:b/>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8" w15:restartNumberingAfterBreak="0">
    <w:nsid w:val="68ED2687"/>
    <w:multiLevelType w:val="multilevel"/>
    <w:tmpl w:val="A8683790"/>
    <w:lvl w:ilvl="0">
      <w:start w:val="1"/>
      <w:numFmt w:val="decimal"/>
      <w:lvlText w:val="%1."/>
      <w:lvlJc w:val="left"/>
      <w:pPr>
        <w:tabs>
          <w:tab w:val="num" w:pos="0"/>
        </w:tabs>
        <w:ind w:left="720" w:hanging="360"/>
      </w:pPr>
      <w:rPr>
        <w:b w:val="0"/>
        <w:bCs/>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6A72683B"/>
    <w:multiLevelType w:val="multilevel"/>
    <w:tmpl w:val="F8128238"/>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C9C6438"/>
    <w:multiLevelType w:val="multilevel"/>
    <w:tmpl w:val="2834D6D0"/>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3571D4B"/>
    <w:multiLevelType w:val="multilevel"/>
    <w:tmpl w:val="149ACB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4621896"/>
    <w:multiLevelType w:val="multilevel"/>
    <w:tmpl w:val="DE38B6D4"/>
    <w:lvl w:ilvl="0">
      <w:start w:val="1"/>
      <w:numFmt w:val="lowerLetter"/>
      <w:lvlText w:val="%1)"/>
      <w:lvlJc w:val="left"/>
      <w:pPr>
        <w:tabs>
          <w:tab w:val="num" w:pos="0"/>
        </w:tabs>
        <w:ind w:left="1068" w:hanging="708"/>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4."/>
      <w:lvlJc w:val="left"/>
      <w:pPr>
        <w:tabs>
          <w:tab w:val="num" w:pos="0"/>
        </w:tabs>
        <w:ind w:left="2880" w:hanging="360"/>
      </w:pPr>
      <w:rPr>
        <w:rFonts w:ascii="Arial" w:eastAsia="Cambria Math" w:hAnsi="Arial" w:cs="Arial"/>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3" w15:restartNumberingAfterBreak="0">
    <w:nsid w:val="78EC4BC7"/>
    <w:multiLevelType w:val="multilevel"/>
    <w:tmpl w:val="B010EEFE"/>
    <w:lvl w:ilvl="0">
      <w:start w:val="1"/>
      <w:numFmt w:val="bullet"/>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B182A50"/>
    <w:multiLevelType w:val="multilevel"/>
    <w:tmpl w:val="F95E30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C715CE9"/>
    <w:multiLevelType w:val="multilevel"/>
    <w:tmpl w:val="57221A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CE51F8F"/>
    <w:multiLevelType w:val="multilevel"/>
    <w:tmpl w:val="B622BC6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D6A0CD4"/>
    <w:multiLevelType w:val="multilevel"/>
    <w:tmpl w:val="8C843666"/>
    <w:lvl w:ilvl="0">
      <w:start w:val="1"/>
      <w:numFmt w:val="bullet"/>
      <w:lvlText w:val="–"/>
      <w:lvlJc w:val="left"/>
      <w:pPr>
        <w:tabs>
          <w:tab w:val="num" w:pos="0"/>
        </w:tabs>
        <w:ind w:left="780" w:hanging="360"/>
      </w:pPr>
      <w:rPr>
        <w:rFonts w:ascii="MT Extra" w:hAnsi="MT Extra" w:cs="MT Extra" w:hint="default"/>
      </w:rPr>
    </w:lvl>
    <w:lvl w:ilvl="1">
      <w:start w:val="1"/>
      <w:numFmt w:val="bullet"/>
      <w:lvlText w:val="o"/>
      <w:lvlJc w:val="left"/>
      <w:pPr>
        <w:tabs>
          <w:tab w:val="num" w:pos="0"/>
        </w:tabs>
        <w:ind w:left="1500" w:hanging="360"/>
      </w:pPr>
      <w:rPr>
        <w:rFonts w:ascii="MT Extra" w:hAnsi="MT Extra" w:cs="MT Extra" w:hint="default"/>
      </w:rPr>
    </w:lvl>
    <w:lvl w:ilvl="2">
      <w:start w:val="1"/>
      <w:numFmt w:val="bullet"/>
      <w:lvlText w:val=""/>
      <w:lvlJc w:val="left"/>
      <w:pPr>
        <w:tabs>
          <w:tab w:val="num" w:pos="0"/>
        </w:tabs>
        <w:ind w:left="2220" w:hanging="360"/>
      </w:pPr>
      <w:rPr>
        <w:rFonts w:ascii="MT Extra" w:hAnsi="MT Extra" w:cs="MT Extra" w:hint="default"/>
      </w:rPr>
    </w:lvl>
    <w:lvl w:ilvl="3">
      <w:start w:val="1"/>
      <w:numFmt w:val="bullet"/>
      <w:lvlText w:val=""/>
      <w:lvlJc w:val="left"/>
      <w:pPr>
        <w:tabs>
          <w:tab w:val="num" w:pos="0"/>
        </w:tabs>
        <w:ind w:left="2940" w:hanging="360"/>
      </w:pPr>
      <w:rPr>
        <w:rFonts w:ascii="MT Extra" w:hAnsi="MT Extra" w:cs="MT Extra" w:hint="default"/>
      </w:rPr>
    </w:lvl>
    <w:lvl w:ilvl="4">
      <w:start w:val="1"/>
      <w:numFmt w:val="bullet"/>
      <w:lvlText w:val="o"/>
      <w:lvlJc w:val="left"/>
      <w:pPr>
        <w:tabs>
          <w:tab w:val="num" w:pos="0"/>
        </w:tabs>
        <w:ind w:left="3660" w:hanging="360"/>
      </w:pPr>
      <w:rPr>
        <w:rFonts w:ascii="MT Extra" w:hAnsi="MT Extra" w:cs="MT Extra" w:hint="default"/>
      </w:rPr>
    </w:lvl>
    <w:lvl w:ilvl="5">
      <w:start w:val="1"/>
      <w:numFmt w:val="bullet"/>
      <w:lvlText w:val=""/>
      <w:lvlJc w:val="left"/>
      <w:pPr>
        <w:tabs>
          <w:tab w:val="num" w:pos="0"/>
        </w:tabs>
        <w:ind w:left="4380" w:hanging="360"/>
      </w:pPr>
      <w:rPr>
        <w:rFonts w:ascii="MT Extra" w:hAnsi="MT Extra" w:cs="MT Extra" w:hint="default"/>
      </w:rPr>
    </w:lvl>
    <w:lvl w:ilvl="6">
      <w:start w:val="1"/>
      <w:numFmt w:val="bullet"/>
      <w:lvlText w:val=""/>
      <w:lvlJc w:val="left"/>
      <w:pPr>
        <w:tabs>
          <w:tab w:val="num" w:pos="0"/>
        </w:tabs>
        <w:ind w:left="5100" w:hanging="360"/>
      </w:pPr>
      <w:rPr>
        <w:rFonts w:ascii="MT Extra" w:hAnsi="MT Extra" w:cs="MT Extra" w:hint="default"/>
      </w:rPr>
    </w:lvl>
    <w:lvl w:ilvl="7">
      <w:start w:val="1"/>
      <w:numFmt w:val="bullet"/>
      <w:lvlText w:val="o"/>
      <w:lvlJc w:val="left"/>
      <w:pPr>
        <w:tabs>
          <w:tab w:val="num" w:pos="0"/>
        </w:tabs>
        <w:ind w:left="5820" w:hanging="360"/>
      </w:pPr>
      <w:rPr>
        <w:rFonts w:ascii="MT Extra" w:hAnsi="MT Extra" w:cs="MT Extra" w:hint="default"/>
      </w:rPr>
    </w:lvl>
    <w:lvl w:ilvl="8">
      <w:start w:val="1"/>
      <w:numFmt w:val="bullet"/>
      <w:lvlText w:val=""/>
      <w:lvlJc w:val="left"/>
      <w:pPr>
        <w:tabs>
          <w:tab w:val="num" w:pos="0"/>
        </w:tabs>
        <w:ind w:left="6540" w:hanging="360"/>
      </w:pPr>
      <w:rPr>
        <w:rFonts w:ascii="MT Extra" w:hAnsi="MT Extra" w:cs="MT Extra" w:hint="default"/>
      </w:rPr>
    </w:lvl>
  </w:abstractNum>
  <w:abstractNum w:abstractNumId="58" w15:restartNumberingAfterBreak="0">
    <w:nsid w:val="7E402728"/>
    <w:multiLevelType w:val="multilevel"/>
    <w:tmpl w:val="DFD4527C"/>
    <w:lvl w:ilvl="0">
      <w:start w:val="1"/>
      <w:numFmt w:val="decimal"/>
      <w:lvlText w:val="%1."/>
      <w:lvlJc w:val="left"/>
      <w:pPr>
        <w:tabs>
          <w:tab w:val="num" w:pos="0"/>
        </w:tabs>
        <w:ind w:left="720" w:hanging="360"/>
      </w:pPr>
      <w:rPr>
        <w:b/>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0"/>
        </w:tabs>
        <w:ind w:left="862" w:hanging="72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59" w15:restartNumberingAfterBreak="0">
    <w:nsid w:val="7F553376"/>
    <w:multiLevelType w:val="multilevel"/>
    <w:tmpl w:val="09FA0F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Symbol" w:hAnsi="Symbol" w:cs="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ymbol" w:hAnsi="Symbol" w:cs="Symbo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80781564">
    <w:abstractNumId w:val="45"/>
  </w:num>
  <w:num w:numId="2" w16cid:durableId="1973828350">
    <w:abstractNumId w:val="58"/>
  </w:num>
  <w:num w:numId="3" w16cid:durableId="483931580">
    <w:abstractNumId w:val="35"/>
  </w:num>
  <w:num w:numId="4" w16cid:durableId="1053697821">
    <w:abstractNumId w:val="22"/>
  </w:num>
  <w:num w:numId="5" w16cid:durableId="115030069">
    <w:abstractNumId w:val="50"/>
  </w:num>
  <w:num w:numId="6" w16cid:durableId="891190234">
    <w:abstractNumId w:val="18"/>
  </w:num>
  <w:num w:numId="7" w16cid:durableId="1494837255">
    <w:abstractNumId w:val="53"/>
  </w:num>
  <w:num w:numId="8" w16cid:durableId="548734009">
    <w:abstractNumId w:val="0"/>
  </w:num>
  <w:num w:numId="9" w16cid:durableId="1988243607">
    <w:abstractNumId w:val="46"/>
  </w:num>
  <w:num w:numId="10" w16cid:durableId="1447381510">
    <w:abstractNumId w:val="14"/>
  </w:num>
  <w:num w:numId="11" w16cid:durableId="1190408110">
    <w:abstractNumId w:val="37"/>
  </w:num>
  <w:num w:numId="12" w16cid:durableId="691031330">
    <w:abstractNumId w:val="26"/>
  </w:num>
  <w:num w:numId="13" w16cid:durableId="2145846145">
    <w:abstractNumId w:val="5"/>
  </w:num>
  <w:num w:numId="14" w16cid:durableId="1412122139">
    <w:abstractNumId w:val="6"/>
  </w:num>
  <w:num w:numId="15" w16cid:durableId="2118790990">
    <w:abstractNumId w:val="51"/>
  </w:num>
  <w:num w:numId="16" w16cid:durableId="94982282">
    <w:abstractNumId w:val="34"/>
  </w:num>
  <w:num w:numId="17" w16cid:durableId="555632004">
    <w:abstractNumId w:val="38"/>
  </w:num>
  <w:num w:numId="18" w16cid:durableId="650909286">
    <w:abstractNumId w:val="20"/>
  </w:num>
  <w:num w:numId="19" w16cid:durableId="864900449">
    <w:abstractNumId w:val="2"/>
  </w:num>
  <w:num w:numId="20" w16cid:durableId="319965196">
    <w:abstractNumId w:val="25"/>
  </w:num>
  <w:num w:numId="21" w16cid:durableId="1410733476">
    <w:abstractNumId w:val="21"/>
  </w:num>
  <w:num w:numId="22" w16cid:durableId="377047389">
    <w:abstractNumId w:val="57"/>
  </w:num>
  <w:num w:numId="23" w16cid:durableId="1218859183">
    <w:abstractNumId w:val="8"/>
  </w:num>
  <w:num w:numId="24" w16cid:durableId="1863592830">
    <w:abstractNumId w:val="36"/>
  </w:num>
  <w:num w:numId="25" w16cid:durableId="1272591312">
    <w:abstractNumId w:val="11"/>
  </w:num>
  <w:num w:numId="26" w16cid:durableId="767189550">
    <w:abstractNumId w:val="41"/>
  </w:num>
  <w:num w:numId="27" w16cid:durableId="1625382281">
    <w:abstractNumId w:val="23"/>
  </w:num>
  <w:num w:numId="28" w16cid:durableId="520361760">
    <w:abstractNumId w:val="55"/>
  </w:num>
  <w:num w:numId="29" w16cid:durableId="1333996883">
    <w:abstractNumId w:val="54"/>
  </w:num>
  <w:num w:numId="30" w16cid:durableId="1088041587">
    <w:abstractNumId w:val="12"/>
  </w:num>
  <w:num w:numId="31" w16cid:durableId="335496544">
    <w:abstractNumId w:val="56"/>
  </w:num>
  <w:num w:numId="32" w16cid:durableId="1649242145">
    <w:abstractNumId w:val="19"/>
  </w:num>
  <w:num w:numId="33" w16cid:durableId="2072187898">
    <w:abstractNumId w:val="24"/>
  </w:num>
  <w:num w:numId="34" w16cid:durableId="1746999070">
    <w:abstractNumId w:val="31"/>
  </w:num>
  <w:num w:numId="35" w16cid:durableId="971178075">
    <w:abstractNumId w:val="49"/>
  </w:num>
  <w:num w:numId="36" w16cid:durableId="1296329053">
    <w:abstractNumId w:val="4"/>
  </w:num>
  <w:num w:numId="37" w16cid:durableId="1764958151">
    <w:abstractNumId w:val="47"/>
  </w:num>
  <w:num w:numId="38" w16cid:durableId="474571249">
    <w:abstractNumId w:val="52"/>
  </w:num>
  <w:num w:numId="39" w16cid:durableId="1101880984">
    <w:abstractNumId w:val="40"/>
  </w:num>
  <w:num w:numId="40" w16cid:durableId="1522161248">
    <w:abstractNumId w:val="43"/>
  </w:num>
  <w:num w:numId="41" w16cid:durableId="1346711328">
    <w:abstractNumId w:val="28"/>
  </w:num>
  <w:num w:numId="42" w16cid:durableId="486867051">
    <w:abstractNumId w:val="13"/>
  </w:num>
  <w:num w:numId="43" w16cid:durableId="358119527">
    <w:abstractNumId w:val="7"/>
  </w:num>
  <w:num w:numId="44" w16cid:durableId="136849063">
    <w:abstractNumId w:val="33"/>
  </w:num>
  <w:num w:numId="45" w16cid:durableId="1670254714">
    <w:abstractNumId w:val="42"/>
  </w:num>
  <w:num w:numId="46" w16cid:durableId="1469201083">
    <w:abstractNumId w:val="48"/>
  </w:num>
  <w:num w:numId="47" w16cid:durableId="259416497">
    <w:abstractNumId w:val="44"/>
  </w:num>
  <w:num w:numId="48" w16cid:durableId="239482759">
    <w:abstractNumId w:val="15"/>
  </w:num>
  <w:num w:numId="49" w16cid:durableId="518617353">
    <w:abstractNumId w:val="17"/>
  </w:num>
  <w:num w:numId="50" w16cid:durableId="553855034">
    <w:abstractNumId w:val="1"/>
  </w:num>
  <w:num w:numId="51" w16cid:durableId="931550392">
    <w:abstractNumId w:val="30"/>
  </w:num>
  <w:num w:numId="52" w16cid:durableId="494541295">
    <w:abstractNumId w:val="29"/>
  </w:num>
  <w:num w:numId="53" w16cid:durableId="1378385760">
    <w:abstractNumId w:val="9"/>
  </w:num>
  <w:num w:numId="54" w16cid:durableId="742874390">
    <w:abstractNumId w:val="27"/>
  </w:num>
  <w:num w:numId="55" w16cid:durableId="982151943">
    <w:abstractNumId w:val="32"/>
  </w:num>
  <w:num w:numId="56" w16cid:durableId="1908303749">
    <w:abstractNumId w:val="16"/>
  </w:num>
  <w:num w:numId="57" w16cid:durableId="465853294">
    <w:abstractNumId w:val="59"/>
  </w:num>
  <w:num w:numId="58" w16cid:durableId="2138139004">
    <w:abstractNumId w:val="39"/>
  </w:num>
  <w:num w:numId="59" w16cid:durableId="1833908113">
    <w:abstractNumId w:val="10"/>
  </w:num>
  <w:num w:numId="60" w16cid:durableId="715662925">
    <w:abstractNumId w:val="3"/>
    <w:lvlOverride w:ilvl="0">
      <w:startOverride w:val="1"/>
    </w:lvlOverride>
  </w:num>
  <w:num w:numId="61" w16cid:durableId="952371129">
    <w:abstractNumId w:val="3"/>
  </w:num>
  <w:num w:numId="62" w16cid:durableId="1969359651">
    <w:abstractNumId w:val="0"/>
    <w:lvlOverride w:ilvl="0">
      <w:startOverride w:val="1"/>
    </w:lvlOverride>
  </w:num>
  <w:num w:numId="63" w16cid:durableId="1442140793">
    <w:abstractNumId w:val="53"/>
    <w:lvlOverride w:ilvl="0">
      <w:startOverride w:val="1"/>
    </w:lvlOverride>
  </w:num>
  <w:num w:numId="64" w16cid:durableId="1115102404">
    <w:abstractNumId w:val="53"/>
  </w:num>
  <w:num w:numId="65" w16cid:durableId="2050373915">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9B4"/>
    <w:rsid w:val="0004022B"/>
    <w:rsid w:val="0016337D"/>
    <w:rsid w:val="00184A7E"/>
    <w:rsid w:val="001B2B12"/>
    <w:rsid w:val="00280978"/>
    <w:rsid w:val="003D309B"/>
    <w:rsid w:val="00466495"/>
    <w:rsid w:val="006B3E17"/>
    <w:rsid w:val="006E7AC2"/>
    <w:rsid w:val="00741BCC"/>
    <w:rsid w:val="007513E7"/>
    <w:rsid w:val="008013FB"/>
    <w:rsid w:val="008119B4"/>
    <w:rsid w:val="008837C9"/>
    <w:rsid w:val="00897BCF"/>
    <w:rsid w:val="00A629AF"/>
    <w:rsid w:val="00AB1E07"/>
    <w:rsid w:val="00CB1689"/>
    <w:rsid w:val="00EC7D66"/>
    <w:rsid w:val="00F04A2B"/>
    <w:rsid w:val="00F32B6D"/>
    <w:rsid w:val="00F60468"/>
    <w:rsid w:val="00F83B7F"/>
    <w:rsid w:val="00FB146E"/>
    <w:rsid w:val="00FF0AF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89208"/>
  <w15:docId w15:val="{651B783B-D288-4426-AA59-CA9DE8FC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T Extra" w:eastAsia="MT Extra" w:hAnsi="MT Extra" w:cs="MT Extra"/>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50A4"/>
    <w:pPr>
      <w:suppressAutoHyphens w:val="0"/>
      <w:spacing w:after="200" w:line="276" w:lineRule="auto"/>
      <w:jc w:val="both"/>
    </w:pPr>
    <w:rPr>
      <w:rFonts w:ascii="Arial" w:hAnsi="Arial"/>
    </w:rPr>
  </w:style>
  <w:style w:type="paragraph" w:styleId="Nagwek1">
    <w:name w:val="heading 1"/>
    <w:basedOn w:val="Normalny"/>
    <w:next w:val="Normalny"/>
    <w:link w:val="Nagwek1Znak"/>
    <w:qFormat/>
    <w:rsid w:val="0073581F"/>
    <w:pPr>
      <w:spacing w:before="300" w:after="40"/>
      <w:jc w:val="left"/>
      <w:outlineLvl w:val="0"/>
    </w:pPr>
    <w:rPr>
      <w:smallCaps/>
      <w:spacing w:val="5"/>
      <w:sz w:val="32"/>
      <w:szCs w:val="32"/>
    </w:rPr>
  </w:style>
  <w:style w:type="paragraph" w:styleId="Nagwek2">
    <w:name w:val="heading 2"/>
    <w:basedOn w:val="Normalny"/>
    <w:next w:val="Normalny"/>
    <w:link w:val="Nagwek2Znak"/>
    <w:unhideWhenUsed/>
    <w:qFormat/>
    <w:rsid w:val="007464B8"/>
    <w:pPr>
      <w:spacing w:after="0"/>
      <w:outlineLvl w:val="1"/>
    </w:pPr>
    <w:rPr>
      <w:smallCaps/>
      <w:spacing w:val="5"/>
      <w:sz w:val="22"/>
      <w:szCs w:val="28"/>
    </w:rPr>
  </w:style>
  <w:style w:type="paragraph" w:styleId="Nagwek3">
    <w:name w:val="heading 3"/>
    <w:basedOn w:val="Normalny"/>
    <w:next w:val="Normalny"/>
    <w:link w:val="Nagwek3Znak"/>
    <w:uiPriority w:val="9"/>
    <w:unhideWhenUsed/>
    <w:qFormat/>
    <w:rsid w:val="0073581F"/>
    <w:pPr>
      <w:spacing w:after="0"/>
      <w:jc w:val="left"/>
      <w:outlineLvl w:val="2"/>
    </w:pPr>
    <w:rPr>
      <w:smallCaps/>
      <w:spacing w:val="5"/>
      <w:sz w:val="24"/>
      <w:szCs w:val="24"/>
    </w:rPr>
  </w:style>
  <w:style w:type="paragraph" w:styleId="Nagwek4">
    <w:name w:val="heading 4"/>
    <w:basedOn w:val="Normalny"/>
    <w:next w:val="Normalny"/>
    <w:link w:val="Nagwek4Znak"/>
    <w:uiPriority w:val="9"/>
    <w:unhideWhenUsed/>
    <w:qFormat/>
    <w:rsid w:val="0073581F"/>
    <w:pPr>
      <w:spacing w:after="0"/>
      <w:jc w:val="left"/>
      <w:outlineLvl w:val="3"/>
    </w:pPr>
    <w:rPr>
      <w:i/>
      <w:iCs/>
      <w:smallCaps/>
      <w:spacing w:val="10"/>
      <w:sz w:val="22"/>
      <w:szCs w:val="22"/>
    </w:rPr>
  </w:style>
  <w:style w:type="paragraph" w:styleId="Nagwek5">
    <w:name w:val="heading 5"/>
    <w:basedOn w:val="Normalny"/>
    <w:next w:val="Normalny"/>
    <w:link w:val="Nagwek5Znak"/>
    <w:uiPriority w:val="9"/>
    <w:unhideWhenUsed/>
    <w:qFormat/>
    <w:rsid w:val="0073581F"/>
    <w:pPr>
      <w:spacing w:after="0"/>
      <w:jc w:val="left"/>
      <w:outlineLvl w:val="4"/>
    </w:pPr>
    <w:rPr>
      <w:smallCaps/>
      <w:color w:val="538135"/>
      <w:spacing w:val="10"/>
      <w:sz w:val="22"/>
      <w:szCs w:val="22"/>
    </w:rPr>
  </w:style>
  <w:style w:type="paragraph" w:styleId="Nagwek6">
    <w:name w:val="heading 6"/>
    <w:basedOn w:val="Normalny"/>
    <w:next w:val="Normalny"/>
    <w:link w:val="Nagwek6Znak"/>
    <w:uiPriority w:val="9"/>
    <w:unhideWhenUsed/>
    <w:qFormat/>
    <w:rsid w:val="0073581F"/>
    <w:pPr>
      <w:spacing w:after="0"/>
      <w:jc w:val="left"/>
      <w:outlineLvl w:val="5"/>
    </w:pPr>
    <w:rPr>
      <w:smallCaps/>
      <w:color w:val="70AD47"/>
      <w:spacing w:val="5"/>
      <w:sz w:val="22"/>
      <w:szCs w:val="22"/>
    </w:rPr>
  </w:style>
  <w:style w:type="paragraph" w:styleId="Nagwek7">
    <w:name w:val="heading 7"/>
    <w:basedOn w:val="Normalny"/>
    <w:next w:val="Normalny"/>
    <w:link w:val="Nagwek7Znak"/>
    <w:uiPriority w:val="9"/>
    <w:unhideWhenUsed/>
    <w:qFormat/>
    <w:rsid w:val="0073581F"/>
    <w:pPr>
      <w:spacing w:after="0"/>
      <w:jc w:val="left"/>
      <w:outlineLvl w:val="6"/>
    </w:pPr>
    <w:rPr>
      <w:b/>
      <w:bCs/>
      <w:smallCaps/>
      <w:color w:val="70AD47"/>
      <w:spacing w:val="10"/>
    </w:rPr>
  </w:style>
  <w:style w:type="paragraph" w:styleId="Nagwek8">
    <w:name w:val="heading 8"/>
    <w:basedOn w:val="Normalny"/>
    <w:next w:val="Normalny"/>
    <w:link w:val="Nagwek8Znak"/>
    <w:uiPriority w:val="9"/>
    <w:unhideWhenUsed/>
    <w:qFormat/>
    <w:rsid w:val="0073581F"/>
    <w:pPr>
      <w:spacing w:after="0"/>
      <w:jc w:val="left"/>
      <w:outlineLvl w:val="7"/>
    </w:pPr>
    <w:rPr>
      <w:b/>
      <w:bCs/>
      <w:i/>
      <w:iCs/>
      <w:smallCaps/>
      <w:color w:val="538135"/>
    </w:rPr>
  </w:style>
  <w:style w:type="paragraph" w:styleId="Nagwek9">
    <w:name w:val="heading 9"/>
    <w:basedOn w:val="Normalny"/>
    <w:next w:val="Normalny"/>
    <w:link w:val="Nagwek9Znak"/>
    <w:uiPriority w:val="9"/>
    <w:unhideWhenUsed/>
    <w:qFormat/>
    <w:rsid w:val="0073581F"/>
    <w:pPr>
      <w:spacing w:after="0"/>
      <w:jc w:val="left"/>
      <w:outlineLvl w:val="8"/>
    </w:pPr>
    <w:rPr>
      <w:b/>
      <w:bCs/>
      <w:i/>
      <w:iCs/>
      <w:smallCaps/>
      <w:color w:val="3856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73581F"/>
    <w:rPr>
      <w:smallCaps/>
      <w:spacing w:val="5"/>
      <w:sz w:val="32"/>
      <w:szCs w:val="32"/>
    </w:rPr>
  </w:style>
  <w:style w:type="character" w:customStyle="1" w:styleId="Nagwek2Znak">
    <w:name w:val="Nagłówek 2 Znak"/>
    <w:link w:val="Nagwek2"/>
    <w:qFormat/>
    <w:rsid w:val="007464B8"/>
    <w:rPr>
      <w:rFonts w:ascii="Arial" w:hAnsi="Arial"/>
      <w:smallCaps/>
      <w:spacing w:val="5"/>
      <w:sz w:val="22"/>
      <w:szCs w:val="28"/>
    </w:rPr>
  </w:style>
  <w:style w:type="character" w:customStyle="1" w:styleId="NagwekZnak">
    <w:name w:val="Nagłówek Znak"/>
    <w:basedOn w:val="Domylnaczcionkaakapitu"/>
    <w:link w:val="Nagwek"/>
    <w:uiPriority w:val="99"/>
    <w:qFormat/>
    <w:rsid w:val="00092D28"/>
  </w:style>
  <w:style w:type="character" w:customStyle="1" w:styleId="StopkaZnak">
    <w:name w:val="Stopka Znak"/>
    <w:basedOn w:val="Domylnaczcionkaakapitu"/>
    <w:link w:val="Stopka"/>
    <w:uiPriority w:val="99"/>
    <w:qFormat/>
    <w:rsid w:val="00092D28"/>
  </w:style>
  <w:style w:type="character" w:customStyle="1" w:styleId="TekstpodstawowyZnak">
    <w:name w:val="Tekst podstawowy Znak"/>
    <w:link w:val="Tekstpodstawowy"/>
    <w:semiHidden/>
    <w:qFormat/>
    <w:rsid w:val="00844418"/>
    <w:rPr>
      <w:rFonts w:ascii="MT Extra" w:eastAsia="MT Extra" w:hAnsi="MT Extra" w:cs="MT Extra"/>
      <w:sz w:val="20"/>
      <w:szCs w:val="20"/>
      <w:lang w:eastAsia="pl-PL"/>
    </w:rPr>
  </w:style>
  <w:style w:type="character" w:customStyle="1" w:styleId="AkapitzlistZnak">
    <w:name w:val="Akapit z listą Znak"/>
    <w:link w:val="Akapitzlist"/>
    <w:uiPriority w:val="1"/>
    <w:qFormat/>
    <w:rsid w:val="005B62B6"/>
  </w:style>
  <w:style w:type="character" w:customStyle="1" w:styleId="TekstdymkaZnak">
    <w:name w:val="Tekst dymka Znak"/>
    <w:link w:val="Tekstdymka"/>
    <w:uiPriority w:val="99"/>
    <w:semiHidden/>
    <w:qFormat/>
    <w:rsid w:val="00BA0633"/>
    <w:rPr>
      <w:rFonts w:ascii="MT Extra" w:eastAsia="MT Extra" w:hAnsi="MT Extra" w:cs="MT Extra"/>
      <w:sz w:val="16"/>
      <w:szCs w:val="16"/>
      <w:lang w:eastAsia="pl-PL"/>
    </w:rPr>
  </w:style>
  <w:style w:type="character" w:customStyle="1" w:styleId="Hipercze1">
    <w:name w:val="Hiperłącze1"/>
    <w:unhideWhenUsed/>
    <w:qFormat/>
    <w:rsid w:val="00B74E97"/>
    <w:rPr>
      <w:color w:val="0563C1"/>
      <w:u w:val="single"/>
    </w:rPr>
  </w:style>
  <w:style w:type="character" w:styleId="Pogrubienie">
    <w:name w:val="Strong"/>
    <w:uiPriority w:val="22"/>
    <w:qFormat/>
    <w:rsid w:val="0073581F"/>
    <w:rPr>
      <w:b/>
      <w:bCs/>
      <w:color w:val="70AD47"/>
    </w:rPr>
  </w:style>
  <w:style w:type="character" w:styleId="Wyrnienieintensywne">
    <w:name w:val="Intense Emphasis"/>
    <w:uiPriority w:val="21"/>
    <w:qFormat/>
    <w:rsid w:val="0073581F"/>
    <w:rPr>
      <w:b/>
      <w:bCs/>
      <w:i/>
      <w:iCs/>
      <w:color w:val="70AD47"/>
      <w:spacing w:val="10"/>
    </w:rPr>
  </w:style>
  <w:style w:type="character" w:customStyle="1" w:styleId="PodtytuZnak">
    <w:name w:val="Podtytuł Znak"/>
    <w:link w:val="Podtytu"/>
    <w:uiPriority w:val="11"/>
    <w:qFormat/>
    <w:rsid w:val="0073581F"/>
    <w:rPr>
      <w:rFonts w:ascii="MT Extra" w:eastAsia="MT Extra" w:hAnsi="MT Extra" w:cs="MT Extra"/>
    </w:rPr>
  </w:style>
  <w:style w:type="character" w:customStyle="1" w:styleId="TekstkomentarzaZnak">
    <w:name w:val="Tekst komentarza Znak"/>
    <w:link w:val="Tekstkomentarza"/>
    <w:qFormat/>
    <w:rsid w:val="00B74E97"/>
    <w:rPr>
      <w:rFonts w:ascii="MT Extra" w:eastAsia="MT Extra" w:hAnsi="MT Extra" w:cs="MT Extra"/>
      <w:sz w:val="20"/>
      <w:szCs w:val="20"/>
    </w:rPr>
  </w:style>
  <w:style w:type="character" w:customStyle="1" w:styleId="TematkomentarzaZnak">
    <w:name w:val="Temat komentarza Znak"/>
    <w:link w:val="Tematkomentarza"/>
    <w:qFormat/>
    <w:rsid w:val="00B74E97"/>
    <w:rPr>
      <w:rFonts w:ascii="MT Extra" w:eastAsia="MT Extra" w:hAnsi="MT Extra" w:cs="MT Extra"/>
      <w:b/>
      <w:bCs/>
      <w:sz w:val="20"/>
      <w:szCs w:val="20"/>
    </w:rPr>
  </w:style>
  <w:style w:type="character" w:customStyle="1" w:styleId="TekstprzypisudolnegoZnak">
    <w:name w:val="Tekst przypisu dolnego Znak"/>
    <w:link w:val="Tekstprzypisudolnego"/>
    <w:uiPriority w:val="99"/>
    <w:semiHidden/>
    <w:qFormat/>
    <w:rsid w:val="00B74E97"/>
    <w:rPr>
      <w:rFonts w:ascii="MT Extra" w:eastAsia="MT Extra" w:hAnsi="MT Extra" w:cs="MT Extra"/>
      <w:sz w:val="20"/>
      <w:szCs w:val="20"/>
    </w:rPr>
  </w:style>
  <w:style w:type="character" w:customStyle="1" w:styleId="Znakiprzypiswdolnych">
    <w:name w:val="Znaki przypisów dolnych"/>
    <w:uiPriority w:val="99"/>
    <w:qFormat/>
    <w:rsid w:val="00B74E97"/>
    <w:rPr>
      <w:rFonts w:cs="MT Extra"/>
      <w:vertAlign w:val="superscript"/>
    </w:rPr>
  </w:style>
  <w:style w:type="character" w:customStyle="1" w:styleId="Znakiprzypiswdolnychuser">
    <w:name w:val="Znaki przypisów dolnych (user)"/>
    <w:qFormat/>
    <w:rPr>
      <w:rFonts w:cs="MT Extra"/>
      <w:vertAlign w:val="superscript"/>
    </w:rPr>
  </w:style>
  <w:style w:type="character" w:styleId="Odwoanieprzypisudolnego">
    <w:name w:val="footnote reference"/>
    <w:rPr>
      <w:rFonts w:cs="MT Extra"/>
      <w:vertAlign w:val="superscript"/>
    </w:rPr>
  </w:style>
  <w:style w:type="character" w:customStyle="1" w:styleId="NormalBoldChar">
    <w:name w:val="NormalBold Char"/>
    <w:link w:val="NormalBold"/>
    <w:qFormat/>
    <w:locked/>
    <w:rsid w:val="00B74E97"/>
    <w:rPr>
      <w:rFonts w:ascii="MT Extra" w:eastAsia="MT Extra" w:hAnsi="MT Extra" w:cs="MT Extra"/>
      <w:b/>
      <w:lang w:eastAsia="en-GB"/>
    </w:rPr>
  </w:style>
  <w:style w:type="character" w:customStyle="1" w:styleId="DeltaViewInsertion">
    <w:name w:val="DeltaView Insertion"/>
    <w:qFormat/>
    <w:rsid w:val="00B74E97"/>
    <w:rPr>
      <w:b/>
      <w:i/>
      <w:spacing w:val="0"/>
    </w:rPr>
  </w:style>
  <w:style w:type="character" w:customStyle="1" w:styleId="alb">
    <w:name w:val="a_lb"/>
    <w:qFormat/>
    <w:rsid w:val="00B74E97"/>
  </w:style>
  <w:style w:type="character" w:customStyle="1" w:styleId="TekstprzypisukocowegoZnak">
    <w:name w:val="Tekst przypisu końcowego Znak"/>
    <w:link w:val="Tekstprzypisukocowego"/>
    <w:uiPriority w:val="99"/>
    <w:semiHidden/>
    <w:qFormat/>
    <w:rsid w:val="00B74E97"/>
    <w:rPr>
      <w:rFonts w:ascii="MT Extra" w:eastAsia="MT Extra" w:hAnsi="MT Extra" w:cs="MT Extra"/>
      <w:sz w:val="20"/>
      <w:szCs w:val="20"/>
    </w:rPr>
  </w:style>
  <w:style w:type="character" w:customStyle="1" w:styleId="alb-s">
    <w:name w:val="a_lb-s"/>
    <w:qFormat/>
    <w:rsid w:val="00B74E97"/>
  </w:style>
  <w:style w:type="character" w:styleId="Wyrnieniedelikatne">
    <w:name w:val="Subtle Emphasis"/>
    <w:uiPriority w:val="19"/>
    <w:qFormat/>
    <w:rsid w:val="0073581F"/>
    <w:rPr>
      <w:i/>
      <w:iCs/>
    </w:rPr>
  </w:style>
  <w:style w:type="character" w:customStyle="1" w:styleId="LPzwykly">
    <w:name w:val="LP_zwykly"/>
    <w:basedOn w:val="Domylnaczcionkaakapitu"/>
    <w:qFormat/>
    <w:rsid w:val="008E764E"/>
  </w:style>
  <w:style w:type="character" w:customStyle="1" w:styleId="TytuZnak">
    <w:name w:val="Tytuł Znak"/>
    <w:link w:val="Tytu"/>
    <w:uiPriority w:val="10"/>
    <w:qFormat/>
    <w:rsid w:val="0073581F"/>
    <w:rPr>
      <w:smallCaps/>
      <w:color w:val="262626"/>
      <w:sz w:val="52"/>
      <w:szCs w:val="52"/>
    </w:rPr>
  </w:style>
  <w:style w:type="character" w:styleId="Odwoaniedokomentarza">
    <w:name w:val="annotation reference"/>
    <w:unhideWhenUsed/>
    <w:qFormat/>
    <w:rsid w:val="000548D6"/>
    <w:rPr>
      <w:sz w:val="16"/>
      <w:szCs w:val="16"/>
    </w:rPr>
  </w:style>
  <w:style w:type="character" w:customStyle="1" w:styleId="Nagwek3Znak">
    <w:name w:val="Nagłówek 3 Znak"/>
    <w:link w:val="Nagwek3"/>
    <w:uiPriority w:val="9"/>
    <w:qFormat/>
    <w:rsid w:val="0073581F"/>
    <w:rPr>
      <w:smallCaps/>
      <w:spacing w:val="5"/>
      <w:sz w:val="24"/>
      <w:szCs w:val="24"/>
    </w:rPr>
  </w:style>
  <w:style w:type="character" w:customStyle="1" w:styleId="Nagwek4Znak">
    <w:name w:val="Nagłówek 4 Znak"/>
    <w:link w:val="Nagwek4"/>
    <w:uiPriority w:val="9"/>
    <w:qFormat/>
    <w:rsid w:val="0073581F"/>
    <w:rPr>
      <w:i/>
      <w:iCs/>
      <w:smallCaps/>
      <w:spacing w:val="10"/>
      <w:sz w:val="22"/>
      <w:szCs w:val="22"/>
    </w:rPr>
  </w:style>
  <w:style w:type="character" w:customStyle="1" w:styleId="Nagwek5Znak">
    <w:name w:val="Nagłówek 5 Znak"/>
    <w:link w:val="Nagwek5"/>
    <w:uiPriority w:val="9"/>
    <w:qFormat/>
    <w:rsid w:val="0073581F"/>
    <w:rPr>
      <w:smallCaps/>
      <w:color w:val="538135"/>
      <w:spacing w:val="10"/>
      <w:sz w:val="22"/>
      <w:szCs w:val="22"/>
    </w:rPr>
  </w:style>
  <w:style w:type="character" w:customStyle="1" w:styleId="Nagwek6Znak">
    <w:name w:val="Nagłówek 6 Znak"/>
    <w:link w:val="Nagwek6"/>
    <w:uiPriority w:val="9"/>
    <w:qFormat/>
    <w:rsid w:val="0073581F"/>
    <w:rPr>
      <w:smallCaps/>
      <w:color w:val="70AD47"/>
      <w:spacing w:val="5"/>
      <w:sz w:val="22"/>
      <w:szCs w:val="22"/>
    </w:rPr>
  </w:style>
  <w:style w:type="character" w:customStyle="1" w:styleId="Nagwek7Znak">
    <w:name w:val="Nagłówek 7 Znak"/>
    <w:link w:val="Nagwek7"/>
    <w:uiPriority w:val="9"/>
    <w:qFormat/>
    <w:rsid w:val="0073581F"/>
    <w:rPr>
      <w:b/>
      <w:bCs/>
      <w:smallCaps/>
      <w:color w:val="70AD47"/>
      <w:spacing w:val="10"/>
    </w:rPr>
  </w:style>
  <w:style w:type="character" w:customStyle="1" w:styleId="Nagwek8Znak">
    <w:name w:val="Nagłówek 8 Znak"/>
    <w:link w:val="Nagwek8"/>
    <w:uiPriority w:val="9"/>
    <w:qFormat/>
    <w:rsid w:val="0073581F"/>
    <w:rPr>
      <w:b/>
      <w:bCs/>
      <w:i/>
      <w:iCs/>
      <w:smallCaps/>
      <w:color w:val="538135"/>
    </w:rPr>
  </w:style>
  <w:style w:type="character" w:customStyle="1" w:styleId="Nagwek9Znak">
    <w:name w:val="Nagłówek 9 Znak"/>
    <w:link w:val="Nagwek9"/>
    <w:uiPriority w:val="9"/>
    <w:qFormat/>
    <w:rsid w:val="0073581F"/>
    <w:rPr>
      <w:b/>
      <w:bCs/>
      <w:i/>
      <w:iCs/>
      <w:smallCaps/>
      <w:color w:val="385623"/>
    </w:rPr>
  </w:style>
  <w:style w:type="character" w:customStyle="1" w:styleId="Tekstpodstawowy3Znak">
    <w:name w:val="Tekst podstawowy 3 Znak"/>
    <w:link w:val="Tekstpodstawowy3"/>
    <w:qFormat/>
    <w:rsid w:val="00651AB2"/>
    <w:rPr>
      <w:rFonts w:ascii="MT Extra" w:eastAsia="MT Extra" w:hAnsi="MT Extra" w:cs="MT Extra"/>
      <w:sz w:val="16"/>
      <w:szCs w:val="16"/>
    </w:rPr>
  </w:style>
  <w:style w:type="character" w:customStyle="1" w:styleId="Bodytext">
    <w:name w:val="Body text_"/>
    <w:link w:val="Tekstpodstawowy2"/>
    <w:qFormat/>
    <w:rsid w:val="00651AB2"/>
    <w:rPr>
      <w:rFonts w:eastAsia="MT Extra" w:cs="MT Extra"/>
      <w:b/>
      <w:bCs/>
      <w:shd w:val="clear" w:color="auto" w:fill="FFFFFF"/>
    </w:rPr>
  </w:style>
  <w:style w:type="character" w:customStyle="1" w:styleId="Tekstpodstawowy1">
    <w:name w:val="Tekst podstawowy1"/>
    <w:qFormat/>
    <w:rsid w:val="00651AB2"/>
    <w:rPr>
      <w:rFonts w:ascii="MT Extra" w:eastAsia="MT Extra" w:hAnsi="MT Extra" w:cs="MT Extra"/>
      <w:b/>
      <w:bCs/>
      <w:i w:val="0"/>
      <w:iCs w:val="0"/>
      <w:caps w:val="0"/>
      <w:smallCaps w:val="0"/>
      <w:strike w:val="0"/>
      <w:dstrike w:val="0"/>
      <w:color w:val="000000"/>
      <w:spacing w:val="0"/>
      <w:w w:val="100"/>
      <w:sz w:val="22"/>
      <w:szCs w:val="22"/>
      <w:u w:val="none"/>
      <w:shd w:val="clear" w:color="auto" w:fill="FFFFFF"/>
      <w:lang w:val="pl-PL"/>
    </w:rPr>
  </w:style>
  <w:style w:type="character" w:styleId="UyteHipercze">
    <w:name w:val="FollowedHyperlink"/>
    <w:uiPriority w:val="99"/>
    <w:semiHidden/>
    <w:unhideWhenUsed/>
    <w:rsid w:val="00651AB2"/>
    <w:rPr>
      <w:color w:val="800080"/>
      <w:u w:val="single"/>
    </w:rPr>
  </w:style>
  <w:style w:type="character" w:customStyle="1" w:styleId="TekstprzypisukocowegoZnak1">
    <w:name w:val="Tekst przypisu końcowego Znak1"/>
    <w:uiPriority w:val="99"/>
    <w:semiHidden/>
    <w:qFormat/>
    <w:rsid w:val="00B641E7"/>
    <w:rPr>
      <w:rFonts w:ascii="MT Extra" w:eastAsia="MT Extra" w:hAnsi="MT Extra" w:cs="MT Extra"/>
      <w:sz w:val="20"/>
      <w:szCs w:val="20"/>
    </w:rPr>
  </w:style>
  <w:style w:type="character" w:customStyle="1" w:styleId="FontStyle16">
    <w:name w:val="Font Style16"/>
    <w:uiPriority w:val="99"/>
    <w:qFormat/>
    <w:rsid w:val="00B641E7"/>
    <w:rPr>
      <w:rFonts w:ascii="MT Extra" w:hAnsi="MT Extra" w:cs="MT Extra"/>
      <w:b/>
      <w:bCs/>
      <w:color w:val="000000"/>
      <w:sz w:val="22"/>
      <w:szCs w:val="22"/>
    </w:rPr>
  </w:style>
  <w:style w:type="character" w:customStyle="1" w:styleId="FontStyle17">
    <w:name w:val="Font Style17"/>
    <w:uiPriority w:val="99"/>
    <w:qFormat/>
    <w:rsid w:val="00B641E7"/>
    <w:rPr>
      <w:rFonts w:ascii="MT Extra" w:hAnsi="MT Extra" w:cs="MT Extra"/>
      <w:color w:val="000000"/>
      <w:sz w:val="22"/>
      <w:szCs w:val="22"/>
    </w:rPr>
  </w:style>
  <w:style w:type="character" w:customStyle="1" w:styleId="FontStyle18">
    <w:name w:val="Font Style18"/>
    <w:uiPriority w:val="99"/>
    <w:qFormat/>
    <w:rsid w:val="00B641E7"/>
    <w:rPr>
      <w:rFonts w:ascii="MT Extra" w:hAnsi="MT Extra" w:cs="MT Extra"/>
      <w:b/>
      <w:bCs/>
      <w:color w:val="000000"/>
      <w:sz w:val="24"/>
      <w:szCs w:val="24"/>
    </w:rPr>
  </w:style>
  <w:style w:type="character" w:styleId="Uwydatnienie">
    <w:name w:val="Emphasis"/>
    <w:uiPriority w:val="20"/>
    <w:qFormat/>
    <w:rsid w:val="0073581F"/>
    <w:rPr>
      <w:b/>
      <w:bCs/>
      <w:i/>
      <w:iCs/>
      <w:spacing w:val="10"/>
    </w:rPr>
  </w:style>
  <w:style w:type="character" w:customStyle="1" w:styleId="Znakiprzypiswkocowych">
    <w:name w:val="Znaki przypisów końcowych"/>
    <w:semiHidden/>
    <w:qFormat/>
    <w:rsid w:val="00B641E7"/>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customStyle="1" w:styleId="MapadokumentuZnak">
    <w:name w:val="Mapa dokumentu Znak"/>
    <w:link w:val="Mapadokumentu"/>
    <w:semiHidden/>
    <w:qFormat/>
    <w:rsid w:val="00B641E7"/>
    <w:rPr>
      <w:rFonts w:ascii="MT Extra" w:eastAsia="MT Extra" w:hAnsi="MT Extra" w:cs="MT Extra"/>
      <w:shd w:val="clear" w:color="auto" w:fill="000080"/>
    </w:rPr>
  </w:style>
  <w:style w:type="character" w:customStyle="1" w:styleId="CytatZnak">
    <w:name w:val="Cytat Znak"/>
    <w:link w:val="Cytat"/>
    <w:uiPriority w:val="29"/>
    <w:qFormat/>
    <w:rsid w:val="0073581F"/>
    <w:rPr>
      <w:i/>
      <w:iCs/>
    </w:rPr>
  </w:style>
  <w:style w:type="character" w:customStyle="1" w:styleId="CytatintensywnyZnak">
    <w:name w:val="Cytat intensywny Znak"/>
    <w:link w:val="Cytatintensywny"/>
    <w:uiPriority w:val="30"/>
    <w:qFormat/>
    <w:rsid w:val="0073581F"/>
    <w:rPr>
      <w:b/>
      <w:bCs/>
      <w:i/>
      <w:iCs/>
    </w:rPr>
  </w:style>
  <w:style w:type="character" w:styleId="Odwoaniedelikatne">
    <w:name w:val="Subtle Reference"/>
    <w:uiPriority w:val="31"/>
    <w:qFormat/>
    <w:rsid w:val="0073581F"/>
    <w:rPr>
      <w:b/>
      <w:bCs/>
    </w:rPr>
  </w:style>
  <w:style w:type="character" w:styleId="Odwoanieintensywne">
    <w:name w:val="Intense Reference"/>
    <w:uiPriority w:val="32"/>
    <w:qFormat/>
    <w:rsid w:val="0073581F"/>
    <w:rPr>
      <w:b/>
      <w:bCs/>
      <w:smallCaps/>
      <w:spacing w:val="5"/>
      <w:sz w:val="22"/>
      <w:szCs w:val="22"/>
      <w:u w:val="single"/>
    </w:rPr>
  </w:style>
  <w:style w:type="character" w:styleId="Tytuksiki">
    <w:name w:val="Book Title"/>
    <w:uiPriority w:val="33"/>
    <w:qFormat/>
    <w:rsid w:val="0073581F"/>
    <w:rPr>
      <w:rFonts w:ascii="MT Extra" w:eastAsia="MT Extra" w:hAnsi="MT Extra" w:cs="MT Extra"/>
      <w:i/>
      <w:iCs/>
      <w:sz w:val="20"/>
      <w:szCs w:val="20"/>
    </w:rPr>
  </w:style>
  <w:style w:type="character" w:customStyle="1" w:styleId="hgkelc">
    <w:name w:val="hgkelc"/>
    <w:qFormat/>
    <w:rsid w:val="004035EB"/>
  </w:style>
  <w:style w:type="character" w:customStyle="1" w:styleId="articletitle">
    <w:name w:val="articletitle"/>
    <w:qFormat/>
    <w:rsid w:val="00C47845"/>
  </w:style>
  <w:style w:type="character" w:styleId="Nierozpoznanawzmianka">
    <w:name w:val="Unresolved Mention"/>
    <w:uiPriority w:val="99"/>
    <w:semiHidden/>
    <w:unhideWhenUsed/>
    <w:qFormat/>
    <w:rsid w:val="00D3557B"/>
    <w:rPr>
      <w:color w:val="605E5C"/>
      <w:shd w:val="clear" w:color="auto" w:fill="E1DFDD"/>
    </w:rPr>
  </w:style>
  <w:style w:type="character" w:customStyle="1" w:styleId="czeindeksu">
    <w:name w:val="Łącze indeksu"/>
    <w:qFormat/>
  </w:style>
  <w:style w:type="character" w:customStyle="1" w:styleId="czeindeksuuser">
    <w:name w:val="Łącze indeksu (user)"/>
    <w:qFormat/>
  </w:style>
  <w:style w:type="character" w:styleId="Hipercze">
    <w:name w:val="Hyperlink"/>
    <w:basedOn w:val="Domylnaczcionkaakapitu"/>
    <w:uiPriority w:val="99"/>
    <w:unhideWhenUsed/>
    <w:rsid w:val="00B63AB3"/>
    <w:rPr>
      <w:color w:val="467886" w:themeColor="hyperlink"/>
      <w:u w:val="single"/>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unhideWhenUsed/>
    <w:rsid w:val="00844418"/>
    <w:pPr>
      <w:spacing w:after="120"/>
    </w:pPr>
  </w:style>
  <w:style w:type="paragraph" w:styleId="Lista">
    <w:name w:val="List"/>
    <w:basedOn w:val="Tekstpodstawowy"/>
    <w:rPr>
      <w:rFonts w:ascii="Calibri" w:hAnsi="Calibri" w:cs="Lucida Sans"/>
    </w:rPr>
  </w:style>
  <w:style w:type="paragraph" w:styleId="Legenda">
    <w:name w:val="caption"/>
    <w:basedOn w:val="Normalny"/>
    <w:next w:val="Normalny"/>
    <w:uiPriority w:val="35"/>
    <w:semiHidden/>
    <w:unhideWhenUsed/>
    <w:qFormat/>
    <w:rsid w:val="0073581F"/>
    <w:rPr>
      <w:b/>
      <w:bCs/>
      <w:caps/>
      <w:sz w:val="16"/>
      <w:szCs w:val="16"/>
    </w:rPr>
  </w:style>
  <w:style w:type="paragraph" w:customStyle="1" w:styleId="Indeks">
    <w:name w:val="Indeks"/>
    <w:basedOn w:val="Normalny"/>
    <w:qFormat/>
    <w:pPr>
      <w:suppressLineNumbers/>
    </w:pPr>
    <w:rPr>
      <w:rFonts w:ascii="Calibri" w:hAnsi="Calibri" w:cs="Lucida Sans"/>
    </w:rPr>
  </w:style>
  <w:style w:type="paragraph" w:customStyle="1" w:styleId="Gwkaistopka">
    <w:name w:val="Główka i stopka"/>
    <w:basedOn w:val="Normalny"/>
    <w:qFormat/>
  </w:style>
  <w:style w:type="paragraph" w:styleId="Nagwek">
    <w:name w:val="header"/>
    <w:basedOn w:val="Normalny"/>
    <w:next w:val="Tekstpodstawowy"/>
    <w:link w:val="NagwekZnak"/>
    <w:uiPriority w:val="99"/>
    <w:unhideWhenUsed/>
    <w:rsid w:val="00092D28"/>
    <w:pPr>
      <w:tabs>
        <w:tab w:val="center" w:pos="4536"/>
        <w:tab w:val="right" w:pos="9072"/>
      </w:tabs>
    </w:pPr>
    <w:rPr>
      <w:rFonts w:ascii="MT Extra" w:hAnsi="MT Extra"/>
    </w:rPr>
  </w:style>
  <w:style w:type="paragraph" w:customStyle="1" w:styleId="Indeksuser">
    <w:name w:val="Indeks (user)"/>
    <w:basedOn w:val="Normalny"/>
    <w:qFormat/>
    <w:pPr>
      <w:suppressLineNumbers/>
    </w:pPr>
    <w:rPr>
      <w:rFonts w:ascii="Calibri" w:hAnsi="Calibri" w:cs="Lucida Sans"/>
    </w:rPr>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092D28"/>
    <w:pPr>
      <w:tabs>
        <w:tab w:val="center" w:pos="4536"/>
        <w:tab w:val="right" w:pos="9072"/>
      </w:tabs>
    </w:pPr>
    <w:rPr>
      <w:rFonts w:ascii="MT Extra" w:hAnsi="MT Extra"/>
    </w:rPr>
  </w:style>
  <w:style w:type="paragraph" w:styleId="Akapitzlist">
    <w:name w:val="List Paragraph"/>
    <w:basedOn w:val="Normalny"/>
    <w:link w:val="AkapitzlistZnak"/>
    <w:uiPriority w:val="1"/>
    <w:qFormat/>
    <w:rsid w:val="00BD6EBD"/>
    <w:pPr>
      <w:ind w:left="720"/>
      <w:contextualSpacing/>
    </w:pPr>
  </w:style>
  <w:style w:type="paragraph" w:styleId="Tekstdymka">
    <w:name w:val="Balloon Text"/>
    <w:basedOn w:val="Normalny"/>
    <w:link w:val="TekstdymkaZnak"/>
    <w:uiPriority w:val="99"/>
    <w:semiHidden/>
    <w:unhideWhenUsed/>
    <w:qFormat/>
    <w:rsid w:val="00BA0633"/>
    <w:rPr>
      <w:rFonts w:ascii="MT Extra" w:hAnsi="MT Extra"/>
      <w:sz w:val="16"/>
      <w:szCs w:val="16"/>
    </w:rPr>
  </w:style>
  <w:style w:type="paragraph" w:styleId="Nagwekindeksu">
    <w:name w:val="index heading"/>
    <w:basedOn w:val="Nagwek10"/>
  </w:style>
  <w:style w:type="paragraph" w:styleId="Nagwekspisutreci">
    <w:name w:val="TOC Heading"/>
    <w:basedOn w:val="Nagwek1"/>
    <w:next w:val="Normalny"/>
    <w:uiPriority w:val="39"/>
    <w:unhideWhenUsed/>
    <w:qFormat/>
    <w:rsid w:val="0073581F"/>
    <w:pPr>
      <w:outlineLvl w:val="9"/>
    </w:pPr>
  </w:style>
  <w:style w:type="paragraph" w:styleId="Spistreci2">
    <w:name w:val="toc 2"/>
    <w:basedOn w:val="Normalny"/>
    <w:next w:val="Normalny"/>
    <w:autoRedefine/>
    <w:uiPriority w:val="39"/>
    <w:unhideWhenUsed/>
    <w:rsid w:val="006810D2"/>
    <w:pPr>
      <w:tabs>
        <w:tab w:val="right" w:leader="dot" w:pos="9231"/>
      </w:tabs>
      <w:spacing w:after="0" w:line="360" w:lineRule="auto"/>
      <w:ind w:left="567" w:hanging="567"/>
    </w:pPr>
    <w:rPr>
      <w:rFonts w:ascii="Calibri" w:hAnsi="Calibri" w:cs="Calibri"/>
      <w:b/>
      <w:bCs/>
    </w:rPr>
  </w:style>
  <w:style w:type="paragraph" w:styleId="Podtytu">
    <w:name w:val="Subtitle"/>
    <w:basedOn w:val="Normalny"/>
    <w:next w:val="Normalny"/>
    <w:link w:val="PodtytuZnak"/>
    <w:uiPriority w:val="11"/>
    <w:qFormat/>
    <w:rsid w:val="0073581F"/>
    <w:pPr>
      <w:spacing w:after="720" w:line="240" w:lineRule="auto"/>
      <w:jc w:val="right"/>
    </w:pPr>
    <w:rPr>
      <w:rFonts w:ascii="MT Extra" w:hAnsi="MT Extra"/>
    </w:rPr>
  </w:style>
  <w:style w:type="paragraph" w:styleId="Tekstkomentarza">
    <w:name w:val="annotation text"/>
    <w:basedOn w:val="Normalny"/>
    <w:link w:val="TekstkomentarzaZnak"/>
    <w:unhideWhenUsed/>
    <w:rsid w:val="00B74E97"/>
    <w:pPr>
      <w:spacing w:line="240" w:lineRule="auto"/>
    </w:pPr>
  </w:style>
  <w:style w:type="paragraph" w:styleId="Tematkomentarza">
    <w:name w:val="annotation subject"/>
    <w:basedOn w:val="Tekstkomentarza"/>
    <w:next w:val="Tekstkomentarza"/>
    <w:link w:val="TematkomentarzaZnak"/>
    <w:unhideWhenUsed/>
    <w:qFormat/>
    <w:rsid w:val="00B74E97"/>
    <w:rPr>
      <w:b/>
      <w:bCs/>
    </w:rPr>
  </w:style>
  <w:style w:type="paragraph" w:styleId="Tekstprzypisudolnego">
    <w:name w:val="footnote text"/>
    <w:basedOn w:val="Normalny"/>
    <w:link w:val="TekstprzypisudolnegoZnak"/>
    <w:uiPriority w:val="99"/>
    <w:semiHidden/>
    <w:unhideWhenUsed/>
    <w:rsid w:val="00B74E97"/>
    <w:pPr>
      <w:spacing w:after="0" w:line="240" w:lineRule="auto"/>
    </w:pPr>
  </w:style>
  <w:style w:type="paragraph" w:customStyle="1" w:styleId="Default">
    <w:name w:val="Default"/>
    <w:qFormat/>
    <w:rsid w:val="00B74E97"/>
    <w:pPr>
      <w:spacing w:after="200" w:line="276" w:lineRule="auto"/>
      <w:jc w:val="both"/>
    </w:pPr>
    <w:rPr>
      <w:color w:val="000000"/>
      <w:sz w:val="24"/>
      <w:szCs w:val="24"/>
    </w:rPr>
  </w:style>
  <w:style w:type="paragraph" w:customStyle="1" w:styleId="NormalBold">
    <w:name w:val="NormalBold"/>
    <w:basedOn w:val="Normalny"/>
    <w:link w:val="NormalBoldChar"/>
    <w:qFormat/>
    <w:rsid w:val="00B74E97"/>
    <w:pPr>
      <w:widowControl w:val="0"/>
      <w:spacing w:after="0" w:line="240" w:lineRule="auto"/>
    </w:pPr>
    <w:rPr>
      <w:rFonts w:ascii="MT Extra" w:hAnsi="MT Extra"/>
      <w:b/>
      <w:sz w:val="24"/>
      <w:lang w:eastAsia="en-GB"/>
    </w:rPr>
  </w:style>
  <w:style w:type="paragraph" w:customStyle="1" w:styleId="Text1">
    <w:name w:val="Text 1"/>
    <w:basedOn w:val="Normalny"/>
    <w:qFormat/>
    <w:rsid w:val="00B74E97"/>
    <w:pPr>
      <w:spacing w:before="120" w:after="120" w:line="240" w:lineRule="auto"/>
      <w:ind w:left="850"/>
    </w:pPr>
    <w:rPr>
      <w:rFonts w:ascii="MT Extra" w:hAnsi="MT Extra"/>
      <w:sz w:val="24"/>
      <w:lang w:eastAsia="en-GB"/>
    </w:rPr>
  </w:style>
  <w:style w:type="paragraph" w:customStyle="1" w:styleId="NormalLeft">
    <w:name w:val="Normal Left"/>
    <w:basedOn w:val="Normalny"/>
    <w:qFormat/>
    <w:rsid w:val="00B74E97"/>
    <w:pPr>
      <w:spacing w:before="120" w:after="120" w:line="240" w:lineRule="auto"/>
    </w:pPr>
    <w:rPr>
      <w:rFonts w:ascii="MT Extra" w:hAnsi="MT Extra"/>
      <w:sz w:val="24"/>
      <w:lang w:eastAsia="en-GB"/>
    </w:rPr>
  </w:style>
  <w:style w:type="paragraph" w:customStyle="1" w:styleId="Tiret0">
    <w:name w:val="Tiret 0"/>
    <w:basedOn w:val="Normalny"/>
    <w:qFormat/>
    <w:rsid w:val="00B74E97"/>
    <w:pPr>
      <w:numPr>
        <w:numId w:val="4"/>
      </w:numPr>
      <w:spacing w:before="120" w:after="120" w:line="240" w:lineRule="auto"/>
    </w:pPr>
    <w:rPr>
      <w:rFonts w:ascii="MT Extra" w:hAnsi="MT Extra"/>
      <w:sz w:val="24"/>
      <w:lang w:eastAsia="en-GB"/>
    </w:rPr>
  </w:style>
  <w:style w:type="paragraph" w:customStyle="1" w:styleId="Tiret1">
    <w:name w:val="Tiret 1"/>
    <w:basedOn w:val="Normalny"/>
    <w:qFormat/>
    <w:rsid w:val="00B74E97"/>
    <w:pPr>
      <w:numPr>
        <w:numId w:val="5"/>
      </w:numPr>
      <w:spacing w:before="120" w:after="120" w:line="240" w:lineRule="auto"/>
    </w:pPr>
    <w:rPr>
      <w:rFonts w:ascii="MT Extra" w:hAnsi="MT Extra"/>
      <w:sz w:val="24"/>
      <w:lang w:eastAsia="en-GB"/>
    </w:rPr>
  </w:style>
  <w:style w:type="paragraph" w:customStyle="1" w:styleId="NumPar1">
    <w:name w:val="NumPar 1"/>
    <w:basedOn w:val="Normalny"/>
    <w:next w:val="Text1"/>
    <w:qFormat/>
    <w:rsid w:val="00B74E97"/>
    <w:pPr>
      <w:numPr>
        <w:numId w:val="8"/>
      </w:numPr>
      <w:spacing w:before="120" w:after="120" w:line="240" w:lineRule="auto"/>
    </w:pPr>
    <w:rPr>
      <w:rFonts w:ascii="MT Extra" w:hAnsi="MT Extra"/>
      <w:sz w:val="24"/>
      <w:lang w:eastAsia="en-GB"/>
    </w:rPr>
  </w:style>
  <w:style w:type="paragraph" w:customStyle="1" w:styleId="NumPar2">
    <w:name w:val="NumPar 2"/>
    <w:basedOn w:val="Normalny"/>
    <w:next w:val="Text1"/>
    <w:qFormat/>
    <w:rsid w:val="00B74E97"/>
    <w:pPr>
      <w:numPr>
        <w:ilvl w:val="1"/>
        <w:numId w:val="8"/>
      </w:numPr>
      <w:spacing w:before="120" w:after="120" w:line="240" w:lineRule="auto"/>
    </w:pPr>
    <w:rPr>
      <w:rFonts w:ascii="MT Extra" w:hAnsi="MT Extra"/>
      <w:sz w:val="24"/>
      <w:lang w:eastAsia="en-GB"/>
    </w:rPr>
  </w:style>
  <w:style w:type="paragraph" w:customStyle="1" w:styleId="NumPar3">
    <w:name w:val="NumPar 3"/>
    <w:basedOn w:val="Normalny"/>
    <w:next w:val="Text1"/>
    <w:qFormat/>
    <w:rsid w:val="00B74E97"/>
    <w:pPr>
      <w:numPr>
        <w:ilvl w:val="2"/>
        <w:numId w:val="8"/>
      </w:numPr>
      <w:spacing w:before="120" w:after="120" w:line="240" w:lineRule="auto"/>
    </w:pPr>
    <w:rPr>
      <w:rFonts w:ascii="MT Extra" w:hAnsi="MT Extra"/>
      <w:sz w:val="24"/>
      <w:lang w:eastAsia="en-GB"/>
    </w:rPr>
  </w:style>
  <w:style w:type="paragraph" w:customStyle="1" w:styleId="NumPar4">
    <w:name w:val="NumPar 4"/>
    <w:basedOn w:val="Normalny"/>
    <w:next w:val="Text1"/>
    <w:qFormat/>
    <w:rsid w:val="00B74E97"/>
    <w:pPr>
      <w:numPr>
        <w:ilvl w:val="3"/>
        <w:numId w:val="8"/>
      </w:numPr>
      <w:spacing w:before="120" w:after="120" w:line="240" w:lineRule="auto"/>
    </w:pPr>
    <w:rPr>
      <w:rFonts w:ascii="MT Extra" w:hAnsi="MT Extra"/>
      <w:sz w:val="24"/>
      <w:lang w:eastAsia="en-GB"/>
    </w:rPr>
  </w:style>
  <w:style w:type="paragraph" w:customStyle="1" w:styleId="ChapterTitle">
    <w:name w:val="ChapterTitle"/>
    <w:basedOn w:val="Normalny"/>
    <w:next w:val="Normalny"/>
    <w:qFormat/>
    <w:rsid w:val="00B74E97"/>
    <w:pPr>
      <w:keepNext/>
      <w:spacing w:before="120" w:after="360" w:line="240" w:lineRule="auto"/>
      <w:jc w:val="center"/>
    </w:pPr>
    <w:rPr>
      <w:rFonts w:ascii="MT Extra" w:hAnsi="MT Extra"/>
      <w:b/>
      <w:sz w:val="32"/>
      <w:lang w:eastAsia="en-GB"/>
    </w:rPr>
  </w:style>
  <w:style w:type="paragraph" w:customStyle="1" w:styleId="SectionTitle">
    <w:name w:val="SectionTitle"/>
    <w:basedOn w:val="Normalny"/>
    <w:next w:val="Nagwek1"/>
    <w:qFormat/>
    <w:rsid w:val="00B74E97"/>
    <w:pPr>
      <w:keepNext/>
      <w:spacing w:before="120" w:after="360" w:line="240" w:lineRule="auto"/>
      <w:jc w:val="center"/>
    </w:pPr>
    <w:rPr>
      <w:rFonts w:ascii="MT Extra" w:hAnsi="MT Extra"/>
      <w:b/>
      <w:smallCaps/>
      <w:sz w:val="28"/>
      <w:lang w:eastAsia="en-GB"/>
    </w:rPr>
  </w:style>
  <w:style w:type="paragraph" w:customStyle="1" w:styleId="Annexetitre">
    <w:name w:val="Annexe titre"/>
    <w:basedOn w:val="Normalny"/>
    <w:next w:val="Normalny"/>
    <w:qFormat/>
    <w:rsid w:val="00B74E97"/>
    <w:pPr>
      <w:spacing w:before="120" w:after="120" w:line="240" w:lineRule="auto"/>
      <w:jc w:val="center"/>
    </w:pPr>
    <w:rPr>
      <w:rFonts w:ascii="MT Extra" w:hAnsi="MT Extra"/>
      <w:b/>
      <w:sz w:val="24"/>
      <w:u w:val="single"/>
      <w:lang w:eastAsia="en-GB"/>
    </w:rPr>
  </w:style>
  <w:style w:type="paragraph" w:styleId="Tekstprzypisukocowego">
    <w:name w:val="endnote text"/>
    <w:basedOn w:val="Normalny"/>
    <w:link w:val="TekstprzypisukocowegoZnak"/>
    <w:uiPriority w:val="99"/>
    <w:semiHidden/>
    <w:unhideWhenUsed/>
    <w:rsid w:val="00B74E97"/>
    <w:pPr>
      <w:spacing w:after="0" w:line="240" w:lineRule="auto"/>
    </w:pPr>
  </w:style>
  <w:style w:type="paragraph" w:customStyle="1" w:styleId="Akapitzlist1">
    <w:name w:val="Akapit z listą1"/>
    <w:basedOn w:val="Normalny"/>
    <w:qFormat/>
    <w:rsid w:val="00B74E97"/>
    <w:pPr>
      <w:suppressAutoHyphens/>
      <w:spacing w:after="0" w:line="100" w:lineRule="atLeast"/>
      <w:ind w:left="720"/>
    </w:pPr>
    <w:rPr>
      <w:lang w:eastAsia="ar-SA"/>
    </w:rPr>
  </w:style>
  <w:style w:type="paragraph" w:styleId="Spistreci1">
    <w:name w:val="toc 1"/>
    <w:basedOn w:val="Normalny"/>
    <w:next w:val="Normalny"/>
    <w:autoRedefine/>
    <w:uiPriority w:val="39"/>
    <w:unhideWhenUsed/>
    <w:rsid w:val="00B74E97"/>
    <w:pPr>
      <w:spacing w:before="360" w:after="0"/>
      <w:jc w:val="left"/>
    </w:pPr>
    <w:rPr>
      <w:rFonts w:ascii="Calibri Light" w:hAnsi="Calibri Light" w:cs="Calibri Light"/>
      <w:b/>
      <w:bCs/>
      <w:caps/>
      <w:sz w:val="24"/>
      <w:szCs w:val="24"/>
    </w:rPr>
  </w:style>
  <w:style w:type="paragraph" w:styleId="Bezodstpw">
    <w:name w:val="No Spacing"/>
    <w:uiPriority w:val="1"/>
    <w:qFormat/>
    <w:rsid w:val="0073581F"/>
    <w:pPr>
      <w:jc w:val="both"/>
    </w:pPr>
  </w:style>
  <w:style w:type="paragraph" w:styleId="Tytu">
    <w:name w:val="Title"/>
    <w:basedOn w:val="Normalny"/>
    <w:next w:val="Normalny"/>
    <w:link w:val="TytuZnak"/>
    <w:uiPriority w:val="10"/>
    <w:qFormat/>
    <w:rsid w:val="0073581F"/>
    <w:pPr>
      <w:pBdr>
        <w:top w:val="single" w:sz="8" w:space="1" w:color="70AD47"/>
      </w:pBdr>
      <w:spacing w:after="120" w:line="240" w:lineRule="auto"/>
      <w:jc w:val="right"/>
    </w:pPr>
    <w:rPr>
      <w:smallCaps/>
      <w:color w:val="262626"/>
      <w:sz w:val="52"/>
      <w:szCs w:val="52"/>
    </w:rPr>
  </w:style>
  <w:style w:type="paragraph" w:styleId="NormalnyWeb">
    <w:name w:val="Normal (Web)"/>
    <w:basedOn w:val="Normalny"/>
    <w:unhideWhenUsed/>
    <w:qFormat/>
    <w:rsid w:val="00CF0A04"/>
    <w:rPr>
      <w:rFonts w:ascii="MT Extra" w:hAnsi="MT Extra"/>
      <w:sz w:val="24"/>
      <w:szCs w:val="24"/>
    </w:rPr>
  </w:style>
  <w:style w:type="paragraph" w:styleId="Poprawka">
    <w:name w:val="Revision"/>
    <w:uiPriority w:val="99"/>
    <w:semiHidden/>
    <w:qFormat/>
    <w:rsid w:val="00A91F65"/>
    <w:pPr>
      <w:spacing w:after="200" w:line="276" w:lineRule="auto"/>
      <w:jc w:val="both"/>
    </w:pPr>
    <w:rPr>
      <w:sz w:val="22"/>
      <w:szCs w:val="22"/>
      <w:lang w:eastAsia="en-US"/>
    </w:rPr>
  </w:style>
  <w:style w:type="paragraph" w:customStyle="1" w:styleId="nazwa">
    <w:name w:val="nazwa"/>
    <w:basedOn w:val="Normalny"/>
    <w:uiPriority w:val="99"/>
    <w:qFormat/>
    <w:rsid w:val="00651AB2"/>
    <w:pPr>
      <w:spacing w:after="113" w:line="360" w:lineRule="atLeast"/>
      <w:textAlignment w:val="center"/>
    </w:pPr>
    <w:rPr>
      <w:rFonts w:ascii="MT Extra" w:hAnsi="MT Extra"/>
      <w:b/>
      <w:bCs/>
      <w:color w:val="3A4C00"/>
      <w:sz w:val="30"/>
      <w:szCs w:val="30"/>
    </w:rPr>
  </w:style>
  <w:style w:type="paragraph" w:customStyle="1" w:styleId="NoParagraphStyle">
    <w:name w:val="[No Paragraph Style]"/>
    <w:qFormat/>
    <w:rsid w:val="00651AB2"/>
    <w:pPr>
      <w:spacing w:after="200" w:line="288" w:lineRule="auto"/>
      <w:jc w:val="both"/>
      <w:textAlignment w:val="center"/>
    </w:pPr>
    <w:rPr>
      <w:color w:val="000000"/>
      <w:sz w:val="24"/>
      <w:szCs w:val="24"/>
      <w:lang w:val="en-GB" w:eastAsia="en-US"/>
    </w:rPr>
  </w:style>
  <w:style w:type="paragraph" w:customStyle="1" w:styleId="v1msonormal">
    <w:name w:val="v1msonormal"/>
    <w:basedOn w:val="Normalny"/>
    <w:qFormat/>
    <w:rsid w:val="00651AB2"/>
    <w:pPr>
      <w:spacing w:beforeAutospacing="1" w:afterAutospacing="1" w:line="240" w:lineRule="auto"/>
    </w:pPr>
    <w:rPr>
      <w:rFonts w:ascii="MT Extra" w:hAnsi="MT Extra"/>
      <w:sz w:val="24"/>
      <w:szCs w:val="24"/>
    </w:rPr>
  </w:style>
  <w:style w:type="paragraph" w:styleId="Tekstpodstawowy3">
    <w:name w:val="Body Text 3"/>
    <w:basedOn w:val="Normalny"/>
    <w:link w:val="Tekstpodstawowy3Znak"/>
    <w:qFormat/>
    <w:rsid w:val="00651AB2"/>
    <w:pPr>
      <w:spacing w:after="120" w:line="240" w:lineRule="auto"/>
    </w:pPr>
    <w:rPr>
      <w:rFonts w:ascii="MT Extra" w:hAnsi="MT Extra"/>
      <w:sz w:val="16"/>
      <w:szCs w:val="16"/>
    </w:rPr>
  </w:style>
  <w:style w:type="paragraph" w:customStyle="1" w:styleId="Standard">
    <w:name w:val="Standard"/>
    <w:qFormat/>
    <w:rsid w:val="00651AB2"/>
    <w:pPr>
      <w:widowControl w:val="0"/>
      <w:spacing w:after="200" w:line="276" w:lineRule="auto"/>
      <w:jc w:val="both"/>
      <w:textAlignment w:val="baseline"/>
    </w:pPr>
    <w:rPr>
      <w:kern w:val="2"/>
      <w:sz w:val="24"/>
      <w:szCs w:val="24"/>
      <w:lang w:eastAsia="zh-CN" w:bidi="hi-IN"/>
    </w:rPr>
  </w:style>
  <w:style w:type="paragraph" w:customStyle="1" w:styleId="Tekstpodstawowy2">
    <w:name w:val="Tekst podstawowy2"/>
    <w:basedOn w:val="Normalny"/>
    <w:link w:val="Bodytext"/>
    <w:qFormat/>
    <w:rsid w:val="00651AB2"/>
    <w:pPr>
      <w:widowControl w:val="0"/>
      <w:shd w:val="clear" w:color="auto" w:fill="FFFFFF"/>
      <w:spacing w:after="0" w:line="413" w:lineRule="exact"/>
    </w:pPr>
    <w:rPr>
      <w:b/>
      <w:bCs/>
    </w:rPr>
  </w:style>
  <w:style w:type="paragraph" w:customStyle="1" w:styleId="Styl2">
    <w:name w:val="Styl2"/>
    <w:basedOn w:val="Standard"/>
    <w:qFormat/>
    <w:rsid w:val="00651AB2"/>
    <w:pPr>
      <w:numPr>
        <w:numId w:val="21"/>
      </w:numPr>
      <w:tabs>
        <w:tab w:val="left" w:pos="510"/>
      </w:tabs>
      <w:spacing w:line="374" w:lineRule="exact"/>
    </w:pPr>
    <w:rPr>
      <w:b/>
      <w:bCs/>
      <w:color w:val="000000"/>
      <w:lang w:bidi="pl-PL"/>
    </w:rPr>
  </w:style>
  <w:style w:type="paragraph" w:customStyle="1" w:styleId="Bodytext2">
    <w:name w:val="Body text (2)"/>
    <w:basedOn w:val="Standard"/>
    <w:qFormat/>
    <w:rsid w:val="00651AB2"/>
    <w:pPr>
      <w:shd w:val="clear" w:color="auto" w:fill="FFFFFF"/>
      <w:spacing w:before="480" w:line="374" w:lineRule="exact"/>
      <w:ind w:hanging="460"/>
    </w:pPr>
    <w:rPr>
      <w:sz w:val="21"/>
      <w:szCs w:val="21"/>
    </w:rPr>
  </w:style>
  <w:style w:type="paragraph" w:customStyle="1" w:styleId="Style10">
    <w:name w:val="Style10"/>
    <w:basedOn w:val="Normalny"/>
    <w:uiPriority w:val="99"/>
    <w:qFormat/>
    <w:rsid w:val="00B641E7"/>
    <w:pPr>
      <w:widowControl w:val="0"/>
      <w:spacing w:after="0" w:line="380" w:lineRule="exact"/>
      <w:ind w:hanging="353"/>
    </w:pPr>
    <w:rPr>
      <w:rFonts w:ascii="MT Extra" w:hAnsi="MT Extra"/>
      <w:sz w:val="24"/>
      <w:szCs w:val="24"/>
    </w:rPr>
  </w:style>
  <w:style w:type="paragraph" w:customStyle="1" w:styleId="Style8">
    <w:name w:val="Style8"/>
    <w:basedOn w:val="Normalny"/>
    <w:uiPriority w:val="99"/>
    <w:qFormat/>
    <w:rsid w:val="00B641E7"/>
    <w:pPr>
      <w:widowControl w:val="0"/>
      <w:spacing w:after="0" w:line="377" w:lineRule="exact"/>
    </w:pPr>
    <w:rPr>
      <w:rFonts w:ascii="MT Extra" w:hAnsi="MT Extra"/>
      <w:sz w:val="24"/>
      <w:szCs w:val="24"/>
    </w:rPr>
  </w:style>
  <w:style w:type="paragraph" w:customStyle="1" w:styleId="LPpodpis-autor">
    <w:name w:val="LP_podpis-autor"/>
    <w:qFormat/>
    <w:rsid w:val="00B641E7"/>
    <w:pPr>
      <w:keepNext/>
      <w:keepLines/>
      <w:spacing w:after="200" w:line="276" w:lineRule="auto"/>
      <w:ind w:left="5880" w:right="391"/>
      <w:jc w:val="both"/>
    </w:pPr>
    <w:rPr>
      <w:sz w:val="24"/>
    </w:rPr>
  </w:style>
  <w:style w:type="paragraph" w:styleId="Mapadokumentu">
    <w:name w:val="Document Map"/>
    <w:basedOn w:val="Normalny"/>
    <w:link w:val="MapadokumentuZnak"/>
    <w:semiHidden/>
    <w:qFormat/>
    <w:rsid w:val="00B641E7"/>
    <w:pPr>
      <w:shd w:val="clear" w:color="auto" w:fill="000080"/>
      <w:spacing w:after="0" w:line="240" w:lineRule="auto"/>
    </w:pPr>
    <w:rPr>
      <w:rFonts w:ascii="MT Extra" w:hAnsi="MT Extra"/>
    </w:rPr>
  </w:style>
  <w:style w:type="paragraph" w:styleId="Cytat">
    <w:name w:val="Quote"/>
    <w:basedOn w:val="Normalny"/>
    <w:next w:val="Normalny"/>
    <w:link w:val="CytatZnak"/>
    <w:uiPriority w:val="29"/>
    <w:qFormat/>
    <w:rsid w:val="0073581F"/>
    <w:rPr>
      <w:i/>
      <w:iCs/>
    </w:rPr>
  </w:style>
  <w:style w:type="paragraph" w:styleId="Cytatintensywny">
    <w:name w:val="Intense Quote"/>
    <w:basedOn w:val="Normalny"/>
    <w:next w:val="Normalny"/>
    <w:link w:val="CytatintensywnyZnak"/>
    <w:uiPriority w:val="30"/>
    <w:qFormat/>
    <w:rsid w:val="0073581F"/>
    <w:pPr>
      <w:pBdr>
        <w:top w:val="single" w:sz="8" w:space="1" w:color="70AD47"/>
      </w:pBdr>
      <w:spacing w:before="140" w:after="140"/>
      <w:ind w:left="1440" w:right="1440"/>
    </w:pPr>
    <w:rPr>
      <w:b/>
      <w:bCs/>
      <w:i/>
      <w:iCs/>
    </w:rPr>
  </w:style>
  <w:style w:type="paragraph" w:styleId="Spistreci3">
    <w:name w:val="toc 3"/>
    <w:basedOn w:val="Normalny"/>
    <w:next w:val="Normalny"/>
    <w:autoRedefine/>
    <w:uiPriority w:val="39"/>
    <w:unhideWhenUsed/>
    <w:rsid w:val="00862FD3"/>
    <w:pPr>
      <w:spacing w:after="0"/>
      <w:ind w:left="200"/>
      <w:jc w:val="left"/>
    </w:pPr>
    <w:rPr>
      <w:rFonts w:ascii="Calibri" w:hAnsi="Calibri" w:cs="Calibri"/>
    </w:rPr>
  </w:style>
  <w:style w:type="paragraph" w:styleId="Spistreci4">
    <w:name w:val="toc 4"/>
    <w:basedOn w:val="Normalny"/>
    <w:next w:val="Normalny"/>
    <w:autoRedefine/>
    <w:uiPriority w:val="39"/>
    <w:unhideWhenUsed/>
    <w:rsid w:val="00862FD3"/>
    <w:pPr>
      <w:spacing w:after="0"/>
      <w:ind w:left="400"/>
      <w:jc w:val="left"/>
    </w:pPr>
    <w:rPr>
      <w:rFonts w:ascii="Calibri" w:hAnsi="Calibri" w:cs="Calibri"/>
    </w:rPr>
  </w:style>
  <w:style w:type="paragraph" w:styleId="Spistreci5">
    <w:name w:val="toc 5"/>
    <w:basedOn w:val="Normalny"/>
    <w:next w:val="Normalny"/>
    <w:autoRedefine/>
    <w:uiPriority w:val="39"/>
    <w:unhideWhenUsed/>
    <w:rsid w:val="00862FD3"/>
    <w:pPr>
      <w:spacing w:after="0"/>
      <w:ind w:left="600"/>
      <w:jc w:val="left"/>
    </w:pPr>
    <w:rPr>
      <w:rFonts w:ascii="Calibri" w:hAnsi="Calibri" w:cs="Calibri"/>
    </w:rPr>
  </w:style>
  <w:style w:type="paragraph" w:styleId="Spistreci6">
    <w:name w:val="toc 6"/>
    <w:basedOn w:val="Normalny"/>
    <w:next w:val="Normalny"/>
    <w:autoRedefine/>
    <w:uiPriority w:val="39"/>
    <w:unhideWhenUsed/>
    <w:rsid w:val="00862FD3"/>
    <w:pPr>
      <w:spacing w:after="0"/>
      <w:ind w:left="800"/>
      <w:jc w:val="left"/>
    </w:pPr>
    <w:rPr>
      <w:rFonts w:ascii="Calibri" w:hAnsi="Calibri" w:cs="Calibri"/>
    </w:rPr>
  </w:style>
  <w:style w:type="paragraph" w:styleId="Spistreci7">
    <w:name w:val="toc 7"/>
    <w:basedOn w:val="Normalny"/>
    <w:next w:val="Normalny"/>
    <w:autoRedefine/>
    <w:uiPriority w:val="39"/>
    <w:unhideWhenUsed/>
    <w:rsid w:val="00862FD3"/>
    <w:pPr>
      <w:spacing w:after="0"/>
      <w:ind w:left="1000"/>
      <w:jc w:val="left"/>
    </w:pPr>
    <w:rPr>
      <w:rFonts w:ascii="Calibri" w:hAnsi="Calibri" w:cs="Calibri"/>
    </w:rPr>
  </w:style>
  <w:style w:type="paragraph" w:styleId="Spistreci8">
    <w:name w:val="toc 8"/>
    <w:basedOn w:val="Normalny"/>
    <w:next w:val="Normalny"/>
    <w:autoRedefine/>
    <w:uiPriority w:val="39"/>
    <w:unhideWhenUsed/>
    <w:rsid w:val="00862FD3"/>
    <w:pPr>
      <w:spacing w:after="0"/>
      <w:ind w:left="1200"/>
      <w:jc w:val="left"/>
    </w:pPr>
    <w:rPr>
      <w:rFonts w:ascii="Calibri" w:hAnsi="Calibri" w:cs="Calibri"/>
    </w:rPr>
  </w:style>
  <w:style w:type="paragraph" w:styleId="Spistreci9">
    <w:name w:val="toc 9"/>
    <w:basedOn w:val="Normalny"/>
    <w:next w:val="Normalny"/>
    <w:autoRedefine/>
    <w:uiPriority w:val="39"/>
    <w:unhideWhenUsed/>
    <w:rsid w:val="00862FD3"/>
    <w:pPr>
      <w:spacing w:after="0"/>
      <w:ind w:left="1400"/>
      <w:jc w:val="left"/>
    </w:pPr>
    <w:rPr>
      <w:rFonts w:ascii="Calibri" w:hAnsi="Calibri" w:cs="Calibri"/>
    </w:rPr>
  </w:style>
  <w:style w:type="paragraph" w:customStyle="1" w:styleId="Zawartoramki">
    <w:name w:val="Zawartość ramki"/>
    <w:basedOn w:val="Normalny"/>
    <w:qFormat/>
  </w:style>
  <w:style w:type="paragraph" w:customStyle="1" w:styleId="Komentarz">
    <w:name w:val="Komentarz"/>
    <w:basedOn w:val="Normalny"/>
    <w:qFormat/>
    <w:pPr>
      <w:spacing w:before="56" w:after="0" w:line="240" w:lineRule="auto"/>
      <w:ind w:left="57" w:right="57"/>
    </w:pPr>
  </w:style>
  <w:style w:type="numbering" w:customStyle="1" w:styleId="Bezlisty1">
    <w:name w:val="Bez listy1"/>
    <w:uiPriority w:val="99"/>
    <w:semiHidden/>
    <w:unhideWhenUsed/>
    <w:qFormat/>
  </w:style>
  <w:style w:type="numbering" w:customStyle="1" w:styleId="WW8Num2">
    <w:name w:val="WW8Num2"/>
    <w:qFormat/>
    <w:rsid w:val="00651AB2"/>
  </w:style>
  <w:style w:type="numbering" w:customStyle="1" w:styleId="Bezlisty10">
    <w:name w:val="Bez listy1"/>
    <w:uiPriority w:val="99"/>
    <w:semiHidden/>
    <w:unhideWhenUsed/>
    <w:qFormat/>
    <w:rsid w:val="00651AB2"/>
  </w:style>
  <w:style w:type="numbering" w:customStyle="1" w:styleId="Bezlisty11">
    <w:name w:val="Bez listy11"/>
    <w:uiPriority w:val="99"/>
    <w:semiHidden/>
    <w:unhideWhenUsed/>
    <w:qFormat/>
    <w:rsid w:val="00651AB2"/>
  </w:style>
  <w:style w:type="numbering" w:customStyle="1" w:styleId="Numery">
    <w:name w:val="Numery"/>
    <w:qFormat/>
    <w:rsid w:val="00651AB2"/>
  </w:style>
  <w:style w:type="numbering" w:customStyle="1" w:styleId="Bezlisty2">
    <w:name w:val="Bez listy2"/>
    <w:uiPriority w:val="99"/>
    <w:semiHidden/>
    <w:unhideWhenUsed/>
    <w:qFormat/>
    <w:rsid w:val="00B641E7"/>
  </w:style>
  <w:style w:type="numbering" w:customStyle="1" w:styleId="Bezlisty12">
    <w:name w:val="Bez listy12"/>
    <w:uiPriority w:val="99"/>
    <w:semiHidden/>
    <w:unhideWhenUsed/>
    <w:qFormat/>
    <w:rsid w:val="00B641E7"/>
  </w:style>
  <w:style w:type="numbering" w:customStyle="1" w:styleId="Bezlisty3">
    <w:name w:val="Bez listy3"/>
    <w:semiHidden/>
    <w:qFormat/>
    <w:rsid w:val="00B641E7"/>
  </w:style>
  <w:style w:type="numbering" w:customStyle="1" w:styleId="Bezlisty4">
    <w:name w:val="Bez listy4"/>
    <w:uiPriority w:val="99"/>
    <w:semiHidden/>
    <w:unhideWhenUsed/>
    <w:qFormat/>
    <w:rsid w:val="00477F36"/>
  </w:style>
  <w:style w:type="numbering" w:customStyle="1" w:styleId="WW8Num21">
    <w:name w:val="WW8Num21"/>
    <w:qFormat/>
    <w:rsid w:val="00477F36"/>
  </w:style>
  <w:style w:type="numbering" w:customStyle="1" w:styleId="Bezlisty13">
    <w:name w:val="Bez listy13"/>
    <w:uiPriority w:val="99"/>
    <w:semiHidden/>
    <w:unhideWhenUsed/>
    <w:qFormat/>
    <w:rsid w:val="00477F36"/>
  </w:style>
  <w:style w:type="numbering" w:customStyle="1" w:styleId="Bezlisty111">
    <w:name w:val="Bez listy111"/>
    <w:uiPriority w:val="99"/>
    <w:semiHidden/>
    <w:unhideWhenUsed/>
    <w:qFormat/>
    <w:rsid w:val="00477F36"/>
  </w:style>
  <w:style w:type="numbering" w:customStyle="1" w:styleId="Numery1">
    <w:name w:val="Numery1"/>
    <w:qFormat/>
    <w:rsid w:val="00477F36"/>
  </w:style>
  <w:style w:type="numbering" w:customStyle="1" w:styleId="Bezlisty21">
    <w:name w:val="Bez listy21"/>
    <w:uiPriority w:val="99"/>
    <w:semiHidden/>
    <w:unhideWhenUsed/>
    <w:qFormat/>
    <w:rsid w:val="00477F36"/>
  </w:style>
  <w:style w:type="numbering" w:customStyle="1" w:styleId="Bezlisty121">
    <w:name w:val="Bez listy121"/>
    <w:uiPriority w:val="99"/>
    <w:semiHidden/>
    <w:unhideWhenUsed/>
    <w:qFormat/>
    <w:rsid w:val="00477F36"/>
  </w:style>
  <w:style w:type="numbering" w:customStyle="1" w:styleId="Bezlisty31">
    <w:name w:val="Bez listy31"/>
    <w:semiHidden/>
    <w:qFormat/>
    <w:rsid w:val="00477F36"/>
  </w:style>
  <w:style w:type="table" w:styleId="Tabela-Siatka">
    <w:name w:val="Table Grid"/>
    <w:basedOn w:val="Standardowy"/>
    <w:uiPriority w:val="39"/>
    <w:rsid w:val="00A91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51AB2"/>
    <w:pPr>
      <w:spacing w:after="200" w:line="276" w:lineRule="auto"/>
      <w:jc w:val="both"/>
    </w:pPr>
    <w:tblPr>
      <w:tblCellMar>
        <w:top w:w="0" w:type="dxa"/>
        <w:left w:w="0" w:type="dxa"/>
        <w:bottom w:w="0" w:type="dxa"/>
        <w:right w:w="0" w:type="dxa"/>
      </w:tblCellMar>
    </w:tblPr>
  </w:style>
  <w:style w:type="table" w:styleId="Zwykatabela4">
    <w:name w:val="Plain Table 4"/>
    <w:basedOn w:val="Standardowy"/>
    <w:uiPriority w:val="44"/>
    <w:rsid w:val="00B641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atki1jasnaakcent2">
    <w:name w:val="Grid Table 1 Light Accent 2"/>
    <w:basedOn w:val="Standardowy"/>
    <w:uiPriority w:val="46"/>
    <w:rsid w:val="00B641E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Zwykatabela1">
    <w:name w:val="Plain Table 1"/>
    <w:basedOn w:val="Standardowy"/>
    <w:uiPriority w:val="41"/>
    <w:rsid w:val="00B641E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2">
    <w:name w:val="Plain Table 2"/>
    <w:basedOn w:val="Standardowy"/>
    <w:uiPriority w:val="42"/>
    <w:rsid w:val="00B641E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1">
    <w:name w:val="Tabela - Siatka1"/>
    <w:basedOn w:val="Standardowy"/>
    <w:uiPriority w:val="39"/>
    <w:rsid w:val="00B641E7"/>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B64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47845"/>
    <w:rPr>
      <w:sz w:val="22"/>
      <w:szCs w:val="22"/>
    </w:rPr>
    <w:tblPr>
      <w:tblCellMar>
        <w:top w:w="0" w:type="dxa"/>
        <w:left w:w="0" w:type="dxa"/>
        <w:bottom w:w="0" w:type="dxa"/>
        <w:right w:w="0" w:type="dxa"/>
      </w:tblCellMar>
    </w:tblPr>
  </w:style>
  <w:style w:type="table" w:customStyle="1" w:styleId="Tabela-Siatka3">
    <w:name w:val="Tabela - Siatka3"/>
    <w:basedOn w:val="Standardowy"/>
    <w:uiPriority w:val="39"/>
    <w:rsid w:val="00477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477F36"/>
    <w:pPr>
      <w:spacing w:after="200" w:line="276" w:lineRule="auto"/>
      <w:jc w:val="both"/>
    </w:pPr>
    <w:tblPr>
      <w:tblCellMar>
        <w:top w:w="0" w:type="dxa"/>
        <w:left w:w="0" w:type="dxa"/>
        <w:bottom w:w="0" w:type="dxa"/>
        <w:right w:w="0" w:type="dxa"/>
      </w:tblCellMar>
    </w:tblPr>
  </w:style>
  <w:style w:type="table" w:customStyle="1" w:styleId="Zwykatabela41">
    <w:name w:val="Zwykła tabela 41"/>
    <w:basedOn w:val="Standardowy"/>
    <w:uiPriority w:val="44"/>
    <w:rsid w:val="00477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asiatki1jasnaakcent21">
    <w:name w:val="Tabela siatki 1 — jasna — akcent 21"/>
    <w:basedOn w:val="Standardowy"/>
    <w:uiPriority w:val="46"/>
    <w:rsid w:val="00477F3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Zwykatabela11">
    <w:name w:val="Zwykła tabela 11"/>
    <w:basedOn w:val="Standardowy"/>
    <w:uiPriority w:val="41"/>
    <w:rsid w:val="00477F3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21">
    <w:name w:val="Zwykła tabela 21"/>
    <w:basedOn w:val="Standardowy"/>
    <w:uiPriority w:val="42"/>
    <w:rsid w:val="00477F3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11">
    <w:name w:val="Tabela - Siatka11"/>
    <w:basedOn w:val="Standardowy"/>
    <w:uiPriority w:val="39"/>
    <w:rsid w:val="00477F36"/>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rsid w:val="00477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77F36"/>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zpuh.olsztyn.lasy.gov.pl/" TargetMode="Externa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ted.europa.eu/pl/notice/-/detail/201760-2026" TargetMode="Externa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mailto:agnieszka.garwolinska@olsztyn.lasy.gov.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E6B05-F8EA-44AD-B7E8-748F6CC4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11998</Words>
  <Characters>71989</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Skórkiewicz</dc:creator>
  <cp:keywords>pismo firmowe szablon</cp:keywords>
  <dc:description/>
  <cp:lastModifiedBy>ZPUH Olsztyn Paulina Grunwald</cp:lastModifiedBy>
  <cp:revision>3</cp:revision>
  <cp:lastPrinted>2026-03-24T05:55:00Z</cp:lastPrinted>
  <dcterms:created xsi:type="dcterms:W3CDTF">2026-03-24T05:56:00Z</dcterms:created>
  <dcterms:modified xsi:type="dcterms:W3CDTF">2026-03-24T05:57:00Z</dcterms:modified>
  <dc:language>pl-PL</dc:language>
</cp:coreProperties>
</file>